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77" w:rsidRDefault="00782477" w:rsidP="00CB10A7">
      <w:pPr>
        <w:rPr>
          <w:rFonts w:ascii="Calibri" w:hAnsi="Calibri"/>
          <w:sz w:val="24"/>
        </w:rPr>
      </w:pPr>
    </w:p>
    <w:tbl>
      <w:tblPr>
        <w:tblStyle w:val="Reatabula"/>
        <w:tblW w:w="0" w:type="auto"/>
        <w:tblInd w:w="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305"/>
      </w:tblGrid>
      <w:tr w:rsidR="00FE4147" w:rsidTr="006A0197">
        <w:tc>
          <w:tcPr>
            <w:tcW w:w="5670" w:type="dxa"/>
          </w:tcPr>
          <w:p w:rsidR="00FE4147" w:rsidRDefault="00FE4147" w:rsidP="00402297">
            <w:pPr>
              <w:spacing w:before="91"/>
              <w:jc w:val="center"/>
              <w:rPr>
                <w:b/>
              </w:rPr>
            </w:pPr>
          </w:p>
        </w:tc>
        <w:tc>
          <w:tcPr>
            <w:tcW w:w="4305" w:type="dxa"/>
          </w:tcPr>
          <w:p w:rsidR="00FE4147" w:rsidRPr="00AB70F6" w:rsidRDefault="00FE4147" w:rsidP="00402297">
            <w:pPr>
              <w:jc w:val="both"/>
              <w:rPr>
                <w:sz w:val="24"/>
                <w:szCs w:val="24"/>
              </w:rPr>
            </w:pPr>
            <w:r w:rsidRPr="00AB70F6">
              <w:rPr>
                <w:sz w:val="24"/>
                <w:szCs w:val="24"/>
              </w:rPr>
              <w:t xml:space="preserve">Vecpiebalgas vidusskolas </w:t>
            </w:r>
          </w:p>
          <w:p w:rsidR="00FE4147" w:rsidRPr="00955C5E" w:rsidRDefault="00FE4147" w:rsidP="00402297">
            <w:pPr>
              <w:jc w:val="both"/>
            </w:pPr>
            <w:r w:rsidRPr="00AB70F6">
              <w:rPr>
                <w:sz w:val="24"/>
                <w:szCs w:val="24"/>
              </w:rPr>
              <w:t xml:space="preserve">direktorei Ilonai </w:t>
            </w:r>
            <w:proofErr w:type="spellStart"/>
            <w:r w:rsidRPr="00AB70F6">
              <w:rPr>
                <w:sz w:val="24"/>
                <w:szCs w:val="24"/>
              </w:rPr>
              <w:t>Strelkovai</w:t>
            </w:r>
            <w:proofErr w:type="spellEnd"/>
            <w:r>
              <w:t xml:space="preserve"> </w:t>
            </w:r>
          </w:p>
        </w:tc>
      </w:tr>
      <w:tr w:rsidR="00FE4147" w:rsidTr="006A0197">
        <w:tc>
          <w:tcPr>
            <w:tcW w:w="5670" w:type="dxa"/>
          </w:tcPr>
          <w:p w:rsidR="00FE4147" w:rsidRDefault="00FE4147" w:rsidP="00402297">
            <w:pPr>
              <w:spacing w:before="91"/>
              <w:jc w:val="center"/>
              <w:rPr>
                <w:b/>
              </w:rPr>
            </w:pPr>
          </w:p>
        </w:tc>
        <w:tc>
          <w:tcPr>
            <w:tcW w:w="4305" w:type="dxa"/>
          </w:tcPr>
          <w:p w:rsidR="00FE4147" w:rsidRDefault="00FE4147" w:rsidP="00402297">
            <w:pPr>
              <w:rPr>
                <w:b/>
              </w:rPr>
            </w:pPr>
          </w:p>
        </w:tc>
      </w:tr>
      <w:tr w:rsidR="00FE4147" w:rsidTr="006A0197">
        <w:tc>
          <w:tcPr>
            <w:tcW w:w="5670" w:type="dxa"/>
          </w:tcPr>
          <w:p w:rsidR="00FE4147" w:rsidRDefault="00FE4147" w:rsidP="006A0197">
            <w:pPr>
              <w:spacing w:before="91"/>
              <w:rPr>
                <w:b/>
              </w:rPr>
            </w:pPr>
          </w:p>
        </w:tc>
        <w:tc>
          <w:tcPr>
            <w:tcW w:w="4305" w:type="dxa"/>
          </w:tcPr>
          <w:p w:rsidR="00FE4147" w:rsidRPr="00AB70F6" w:rsidRDefault="006A0197" w:rsidP="00402297">
            <w:pPr>
              <w:jc w:val="both"/>
              <w:rPr>
                <w:bCs/>
                <w:sz w:val="24"/>
                <w:szCs w:val="24"/>
              </w:rPr>
            </w:pPr>
            <w:r w:rsidRPr="00AB70F6">
              <w:rPr>
                <w:bCs/>
                <w:sz w:val="24"/>
                <w:szCs w:val="24"/>
              </w:rPr>
              <w:t>____________________________</w:t>
            </w:r>
            <w:r w:rsidR="00A90A15">
              <w:rPr>
                <w:bCs/>
                <w:sz w:val="24"/>
                <w:szCs w:val="24"/>
              </w:rPr>
              <w:t>______</w:t>
            </w:r>
          </w:p>
          <w:p w:rsidR="00FE4147" w:rsidRPr="00AB70F6" w:rsidRDefault="00FE4147" w:rsidP="00402297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AB70F6">
              <w:rPr>
                <w:bCs/>
                <w:sz w:val="24"/>
                <w:szCs w:val="24"/>
                <w:vertAlign w:val="superscript"/>
              </w:rPr>
              <w:t>Izglītojamā vārds un uzvārds</w:t>
            </w:r>
            <w:r w:rsidR="00A77274" w:rsidRPr="00AB70F6">
              <w:rPr>
                <w:bCs/>
                <w:sz w:val="24"/>
                <w:szCs w:val="24"/>
                <w:vertAlign w:val="superscript"/>
              </w:rPr>
              <w:t>, klase</w:t>
            </w:r>
          </w:p>
          <w:p w:rsidR="00FE4147" w:rsidRDefault="00FE4147" w:rsidP="00402297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FE4147" w:rsidRPr="00955C5E" w:rsidRDefault="00FE4147" w:rsidP="00402297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_________________________________________</w:t>
            </w:r>
            <w:r w:rsidR="006A0197">
              <w:rPr>
                <w:bCs/>
                <w:sz w:val="24"/>
                <w:szCs w:val="24"/>
                <w:vertAlign w:val="superscript"/>
              </w:rPr>
              <w:t>________</w:t>
            </w:r>
            <w:r w:rsidR="00A90A15">
              <w:rPr>
                <w:bCs/>
                <w:sz w:val="24"/>
                <w:szCs w:val="24"/>
                <w:vertAlign w:val="superscript"/>
              </w:rPr>
              <w:t>__</w:t>
            </w:r>
          </w:p>
          <w:p w:rsidR="00FE4147" w:rsidRDefault="00FE4147" w:rsidP="00402297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Vecāka/aizbildņa </w:t>
            </w:r>
            <w:r w:rsidRPr="00955C5E">
              <w:rPr>
                <w:bCs/>
                <w:sz w:val="24"/>
                <w:szCs w:val="24"/>
                <w:vertAlign w:val="superscript"/>
              </w:rPr>
              <w:t>vārds</w:t>
            </w:r>
            <w:r>
              <w:rPr>
                <w:bCs/>
                <w:sz w:val="24"/>
                <w:szCs w:val="24"/>
                <w:vertAlign w:val="superscript"/>
              </w:rPr>
              <w:t xml:space="preserve"> un</w:t>
            </w:r>
            <w:r w:rsidRPr="00955C5E">
              <w:rPr>
                <w:bCs/>
                <w:sz w:val="24"/>
                <w:szCs w:val="24"/>
                <w:vertAlign w:val="superscript"/>
              </w:rPr>
              <w:t xml:space="preserve"> uzvārds</w:t>
            </w:r>
          </w:p>
          <w:p w:rsidR="00FE4147" w:rsidRPr="00955C5E" w:rsidRDefault="00FE4147" w:rsidP="00402297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</w:tc>
      </w:tr>
    </w:tbl>
    <w:p w:rsidR="00FE4147" w:rsidRDefault="00FE4147" w:rsidP="00FE4147">
      <w:pPr>
        <w:pStyle w:val="Pamatteksts"/>
        <w:jc w:val="center"/>
        <w:rPr>
          <w:b/>
        </w:rPr>
      </w:pPr>
      <w:r>
        <w:rPr>
          <w:b/>
        </w:rPr>
        <w:t>APLIECINĀJUMS</w:t>
      </w:r>
    </w:p>
    <w:p w:rsidR="00FE4147" w:rsidRPr="00323A71" w:rsidRDefault="00FE4147" w:rsidP="00FE4147">
      <w:pPr>
        <w:pStyle w:val="Pamatteksts"/>
        <w:spacing w:before="10"/>
        <w:jc w:val="left"/>
      </w:pPr>
    </w:p>
    <w:p w:rsidR="00FE4147" w:rsidRPr="00AB70F6" w:rsidRDefault="00FE4147" w:rsidP="005419AF">
      <w:pPr>
        <w:tabs>
          <w:tab w:val="left" w:pos="9750"/>
        </w:tabs>
        <w:ind w:left="115"/>
        <w:jc w:val="both"/>
        <w:rPr>
          <w:sz w:val="24"/>
          <w:szCs w:val="24"/>
        </w:rPr>
      </w:pPr>
      <w:r w:rsidRPr="00AB70F6">
        <w:rPr>
          <w:sz w:val="24"/>
          <w:szCs w:val="24"/>
        </w:rPr>
        <w:t xml:space="preserve">PIEKRĪTU, ka Vecpiebalgas vidusskola (turpmāk - skola) metodiskos, informatīvos un skolas popularizēšanas nolūkos, lai veicinātu izglītojamo pašapziņu un informētu sabiedrību, lai rosinātu izglītojamo dalību valsts un novada mēroga konkursos un skolas sadarbības projektos: </w:t>
      </w:r>
    </w:p>
    <w:p w:rsidR="00FE4147" w:rsidRPr="00AB70F6" w:rsidRDefault="00FE4147" w:rsidP="005419AF">
      <w:pPr>
        <w:tabs>
          <w:tab w:val="left" w:pos="9750"/>
        </w:tabs>
        <w:ind w:left="115"/>
        <w:jc w:val="both"/>
        <w:rPr>
          <w:sz w:val="24"/>
          <w:szCs w:val="24"/>
        </w:rPr>
      </w:pPr>
      <w:r w:rsidRPr="00AB70F6">
        <w:rPr>
          <w:sz w:val="24"/>
          <w:szCs w:val="24"/>
        </w:rPr>
        <w:t xml:space="preserve">IZMANTO mana bērna personas datus (vārds, uzvārds; skola; klase), fotogrāfijas, videoierakstus no skolas nodarbībām un </w:t>
      </w:r>
      <w:proofErr w:type="spellStart"/>
      <w:r w:rsidRPr="00AB70F6">
        <w:rPr>
          <w:sz w:val="24"/>
          <w:szCs w:val="24"/>
        </w:rPr>
        <w:t>ārpusstundu</w:t>
      </w:r>
      <w:proofErr w:type="spellEnd"/>
      <w:r w:rsidRPr="00AB70F6">
        <w:rPr>
          <w:sz w:val="24"/>
          <w:szCs w:val="24"/>
        </w:rPr>
        <w:t xml:space="preserve"> aktivitātēm, darbus (zīmējumi, dzeja utt.), sasniegumus (olimpiāžu, konkursu un sporta sacensību rezultāti); </w:t>
      </w:r>
    </w:p>
    <w:p w:rsidR="00FE4147" w:rsidRPr="005419AF" w:rsidRDefault="005419AF" w:rsidP="005419AF">
      <w:pPr>
        <w:tabs>
          <w:tab w:val="left" w:pos="9750"/>
        </w:tabs>
        <w:jc w:val="both"/>
        <w:rPr>
          <w:sz w:val="24"/>
          <w:szCs w:val="24"/>
        </w:rPr>
      </w:pPr>
      <w:r>
        <w:t xml:space="preserve">  </w:t>
      </w:r>
      <w:r w:rsidR="00FE4147" w:rsidRPr="005419AF">
        <w:rPr>
          <w:sz w:val="24"/>
          <w:szCs w:val="24"/>
        </w:rPr>
        <w:t>PUBLICĒ</w:t>
      </w:r>
      <w:r w:rsidR="00FE4147" w:rsidRPr="005419AF">
        <w:rPr>
          <w:rStyle w:val="Vresatsauce"/>
          <w:sz w:val="24"/>
          <w:szCs w:val="24"/>
        </w:rPr>
        <w:footnoteReference w:id="1"/>
      </w:r>
      <w:r w:rsidR="00FE4147" w:rsidRPr="005419AF">
        <w:rPr>
          <w:sz w:val="24"/>
          <w:szCs w:val="24"/>
        </w:rPr>
        <w:t>:</w:t>
      </w:r>
    </w:p>
    <w:tbl>
      <w:tblPr>
        <w:tblStyle w:val="Reatabula"/>
        <w:tblW w:w="9567" w:type="dxa"/>
        <w:tblInd w:w="111" w:type="dxa"/>
        <w:tblLook w:val="04A0" w:firstRow="1" w:lastRow="0" w:firstColumn="1" w:lastColumn="0" w:noHBand="0" w:noVBand="1"/>
      </w:tblPr>
      <w:tblGrid>
        <w:gridCol w:w="3293"/>
        <w:gridCol w:w="1479"/>
        <w:gridCol w:w="1520"/>
        <w:gridCol w:w="2081"/>
        <w:gridCol w:w="1194"/>
      </w:tblGrid>
      <w:tr w:rsidR="00FE4147" w:rsidTr="00402297">
        <w:trPr>
          <w:trHeight w:val="1236"/>
        </w:trPr>
        <w:tc>
          <w:tcPr>
            <w:tcW w:w="3293" w:type="dxa"/>
          </w:tcPr>
          <w:p w:rsidR="00FE4147" w:rsidRPr="000D27DE" w:rsidRDefault="00FE4147" w:rsidP="00402297">
            <w:pPr>
              <w:tabs>
                <w:tab w:val="left" w:pos="9750"/>
              </w:tabs>
              <w:spacing w:before="91"/>
              <w:jc w:val="center"/>
              <w:rPr>
                <w:b/>
                <w:bCs/>
                <w:sz w:val="20"/>
              </w:rPr>
            </w:pPr>
            <w:r w:rsidRPr="000D27DE">
              <w:rPr>
                <w:b/>
                <w:bCs/>
                <w:sz w:val="20"/>
              </w:rPr>
              <w:t>Informācijas resurss</w:t>
            </w:r>
          </w:p>
        </w:tc>
        <w:tc>
          <w:tcPr>
            <w:tcW w:w="1479" w:type="dxa"/>
          </w:tcPr>
          <w:p w:rsidR="00FE4147" w:rsidRPr="000D27DE" w:rsidRDefault="00FE4147" w:rsidP="00402297">
            <w:pPr>
              <w:tabs>
                <w:tab w:val="left" w:pos="9750"/>
              </w:tabs>
              <w:spacing w:before="9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Vārds un uzvārds</w:t>
            </w:r>
          </w:p>
        </w:tc>
        <w:tc>
          <w:tcPr>
            <w:tcW w:w="1520" w:type="dxa"/>
          </w:tcPr>
          <w:p w:rsidR="00FE4147" w:rsidRPr="000D27DE" w:rsidRDefault="00FE4147" w:rsidP="00402297">
            <w:pPr>
              <w:tabs>
                <w:tab w:val="left" w:pos="9750"/>
              </w:tabs>
              <w:spacing w:before="9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Fotogrāfijas un video</w:t>
            </w:r>
          </w:p>
        </w:tc>
        <w:tc>
          <w:tcPr>
            <w:tcW w:w="2081" w:type="dxa"/>
          </w:tcPr>
          <w:p w:rsidR="00FE4147" w:rsidRPr="000D27DE" w:rsidRDefault="00FE4147" w:rsidP="00402297">
            <w:pPr>
              <w:tabs>
                <w:tab w:val="left" w:pos="9750"/>
              </w:tabs>
              <w:spacing w:before="9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Sasniegumi</w:t>
            </w:r>
            <w:r w:rsidRPr="000D27DE">
              <w:rPr>
                <w:b/>
                <w:bCs/>
                <w:spacing w:val="1"/>
                <w:sz w:val="20"/>
              </w:rPr>
              <w:t xml:space="preserve"> </w:t>
            </w:r>
            <w:r w:rsidRPr="000D27DE">
              <w:rPr>
                <w:b/>
                <w:bCs/>
                <w:sz w:val="20"/>
              </w:rPr>
              <w:t>mācību un audzināšanas darbā,</w:t>
            </w:r>
            <w:r w:rsidRPr="000D27DE">
              <w:rPr>
                <w:b/>
                <w:bCs/>
                <w:spacing w:val="-47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interešu izglītībā un sportā</w:t>
            </w:r>
          </w:p>
        </w:tc>
        <w:tc>
          <w:tcPr>
            <w:tcW w:w="1194" w:type="dxa"/>
          </w:tcPr>
          <w:p w:rsidR="00FE4147" w:rsidRPr="000D27DE" w:rsidRDefault="00FE4147" w:rsidP="00402297">
            <w:pPr>
              <w:tabs>
                <w:tab w:val="left" w:pos="9750"/>
              </w:tabs>
              <w:spacing w:before="9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Izglītojamo darbi </w:t>
            </w:r>
            <w:r w:rsidRPr="000D27DE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(</w:t>
            </w:r>
            <w:r w:rsidRPr="000D27DE">
              <w:rPr>
                <w:b/>
                <w:bCs/>
                <w:sz w:val="20"/>
              </w:rPr>
              <w:t>zīmējumi, dzeja u.tml.)</w:t>
            </w:r>
          </w:p>
        </w:tc>
      </w:tr>
      <w:tr w:rsidR="00FE4147" w:rsidTr="00402297">
        <w:trPr>
          <w:trHeight w:val="456"/>
        </w:trPr>
        <w:tc>
          <w:tcPr>
            <w:tcW w:w="3293" w:type="dxa"/>
          </w:tcPr>
          <w:p w:rsidR="00FE4147" w:rsidRPr="000D27DE" w:rsidRDefault="00FE4147" w:rsidP="00402297">
            <w:pPr>
              <w:tabs>
                <w:tab w:val="left" w:pos="9750"/>
              </w:tabs>
              <w:jc w:val="both"/>
              <w:rPr>
                <w:sz w:val="20"/>
              </w:rPr>
            </w:pPr>
            <w:r w:rsidRPr="000D27DE">
              <w:rPr>
                <w:sz w:val="20"/>
              </w:rPr>
              <w:t>Izglītības</w:t>
            </w:r>
            <w:r w:rsidRPr="000D27DE">
              <w:rPr>
                <w:spacing w:val="-5"/>
                <w:sz w:val="20"/>
              </w:rPr>
              <w:t xml:space="preserve"> </w:t>
            </w:r>
            <w:r w:rsidRPr="000D27DE">
              <w:rPr>
                <w:sz w:val="20"/>
              </w:rPr>
              <w:t>iestādes</w:t>
            </w:r>
            <w:r w:rsidRPr="000D27DE">
              <w:rPr>
                <w:spacing w:val="-4"/>
                <w:sz w:val="20"/>
              </w:rPr>
              <w:t xml:space="preserve"> </w:t>
            </w:r>
            <w:r w:rsidRPr="000D27DE">
              <w:rPr>
                <w:sz w:val="20"/>
              </w:rPr>
              <w:t>mājaslapā</w:t>
            </w:r>
            <w:r w:rsidRPr="000D27DE">
              <w:rPr>
                <w:spacing w:val="-4"/>
                <w:sz w:val="20"/>
              </w:rPr>
              <w:t xml:space="preserve"> </w:t>
            </w:r>
            <w:r w:rsidRPr="000D27DE">
              <w:rPr>
                <w:sz w:val="20"/>
              </w:rPr>
              <w:t>https://vecpiebalgasvsk.lv/</w:t>
            </w:r>
          </w:p>
        </w:tc>
        <w:tc>
          <w:tcPr>
            <w:tcW w:w="1479" w:type="dxa"/>
          </w:tcPr>
          <w:p w:rsidR="00FE4147" w:rsidRDefault="00FE4147" w:rsidP="00402297">
            <w:pPr>
              <w:tabs>
                <w:tab w:val="left" w:pos="9750"/>
              </w:tabs>
              <w:spacing w:before="91"/>
              <w:jc w:val="both"/>
            </w:pPr>
          </w:p>
        </w:tc>
        <w:tc>
          <w:tcPr>
            <w:tcW w:w="1520" w:type="dxa"/>
          </w:tcPr>
          <w:p w:rsidR="00FE4147" w:rsidRDefault="00FE4147" w:rsidP="00402297">
            <w:pPr>
              <w:tabs>
                <w:tab w:val="left" w:pos="9750"/>
              </w:tabs>
              <w:spacing w:before="91"/>
              <w:jc w:val="both"/>
            </w:pPr>
          </w:p>
        </w:tc>
        <w:tc>
          <w:tcPr>
            <w:tcW w:w="2081" w:type="dxa"/>
          </w:tcPr>
          <w:p w:rsidR="00FE4147" w:rsidRDefault="00FE4147" w:rsidP="00402297">
            <w:pPr>
              <w:tabs>
                <w:tab w:val="left" w:pos="9750"/>
              </w:tabs>
              <w:spacing w:before="91"/>
              <w:jc w:val="both"/>
            </w:pPr>
          </w:p>
        </w:tc>
        <w:tc>
          <w:tcPr>
            <w:tcW w:w="1194" w:type="dxa"/>
          </w:tcPr>
          <w:p w:rsidR="00FE4147" w:rsidRDefault="00FE4147" w:rsidP="00402297">
            <w:pPr>
              <w:tabs>
                <w:tab w:val="left" w:pos="9750"/>
              </w:tabs>
              <w:spacing w:before="91"/>
              <w:jc w:val="both"/>
            </w:pPr>
          </w:p>
        </w:tc>
      </w:tr>
      <w:tr w:rsidR="00FE4147" w:rsidTr="00402297">
        <w:trPr>
          <w:trHeight w:val="468"/>
        </w:trPr>
        <w:tc>
          <w:tcPr>
            <w:tcW w:w="3293" w:type="dxa"/>
          </w:tcPr>
          <w:p w:rsidR="00FE4147" w:rsidRPr="000D27DE" w:rsidRDefault="00FE4147" w:rsidP="00402297">
            <w:pPr>
              <w:tabs>
                <w:tab w:val="left" w:pos="9750"/>
              </w:tabs>
              <w:jc w:val="both"/>
              <w:rPr>
                <w:sz w:val="20"/>
              </w:rPr>
            </w:pPr>
            <w:r w:rsidRPr="000D27DE">
              <w:rPr>
                <w:sz w:val="20"/>
              </w:rPr>
              <w:t xml:space="preserve">Izglītības iestādes avīzē, bukletos, </w:t>
            </w:r>
            <w:r w:rsidRPr="000D27DE">
              <w:rPr>
                <w:spacing w:val="-47"/>
                <w:sz w:val="20"/>
              </w:rPr>
              <w:t xml:space="preserve"> </w:t>
            </w:r>
            <w:r w:rsidRPr="000D27DE">
              <w:rPr>
                <w:sz w:val="20"/>
              </w:rPr>
              <w:t>reprezentācijas</w:t>
            </w:r>
            <w:r w:rsidRPr="000D27DE">
              <w:rPr>
                <w:spacing w:val="-2"/>
                <w:sz w:val="20"/>
              </w:rPr>
              <w:t xml:space="preserve"> </w:t>
            </w:r>
            <w:r w:rsidRPr="000D27DE">
              <w:rPr>
                <w:sz w:val="20"/>
              </w:rPr>
              <w:t>materiālos</w:t>
            </w:r>
          </w:p>
        </w:tc>
        <w:tc>
          <w:tcPr>
            <w:tcW w:w="1479" w:type="dxa"/>
          </w:tcPr>
          <w:p w:rsidR="00FE4147" w:rsidRDefault="00FE4147" w:rsidP="00402297">
            <w:pPr>
              <w:tabs>
                <w:tab w:val="left" w:pos="9750"/>
              </w:tabs>
              <w:spacing w:before="91"/>
              <w:jc w:val="both"/>
            </w:pPr>
          </w:p>
        </w:tc>
        <w:tc>
          <w:tcPr>
            <w:tcW w:w="1520" w:type="dxa"/>
          </w:tcPr>
          <w:p w:rsidR="00FE4147" w:rsidRDefault="00FE4147" w:rsidP="00402297">
            <w:pPr>
              <w:tabs>
                <w:tab w:val="left" w:pos="9750"/>
              </w:tabs>
              <w:spacing w:before="91"/>
              <w:jc w:val="both"/>
            </w:pPr>
          </w:p>
        </w:tc>
        <w:tc>
          <w:tcPr>
            <w:tcW w:w="2081" w:type="dxa"/>
          </w:tcPr>
          <w:p w:rsidR="00FE4147" w:rsidRDefault="00FE4147" w:rsidP="00402297">
            <w:pPr>
              <w:tabs>
                <w:tab w:val="left" w:pos="9750"/>
              </w:tabs>
              <w:spacing w:before="91"/>
              <w:jc w:val="both"/>
            </w:pPr>
          </w:p>
        </w:tc>
        <w:tc>
          <w:tcPr>
            <w:tcW w:w="1194" w:type="dxa"/>
          </w:tcPr>
          <w:p w:rsidR="00FE4147" w:rsidRDefault="00FE4147" w:rsidP="00402297">
            <w:pPr>
              <w:tabs>
                <w:tab w:val="left" w:pos="9750"/>
              </w:tabs>
              <w:spacing w:before="91"/>
              <w:jc w:val="both"/>
            </w:pPr>
          </w:p>
        </w:tc>
      </w:tr>
      <w:tr w:rsidR="00FE4147" w:rsidTr="00402297">
        <w:trPr>
          <w:trHeight w:val="456"/>
        </w:trPr>
        <w:tc>
          <w:tcPr>
            <w:tcW w:w="3293" w:type="dxa"/>
          </w:tcPr>
          <w:p w:rsidR="00FE4147" w:rsidRPr="000D27DE" w:rsidRDefault="00FE4147" w:rsidP="00402297">
            <w:pPr>
              <w:tabs>
                <w:tab w:val="left" w:pos="9750"/>
              </w:tabs>
              <w:jc w:val="both"/>
              <w:rPr>
                <w:sz w:val="20"/>
              </w:rPr>
            </w:pPr>
            <w:r w:rsidRPr="000D27DE">
              <w:rPr>
                <w:sz w:val="20"/>
              </w:rPr>
              <w:t xml:space="preserve">Izglītības iestādes sociālo tīklu profilos </w:t>
            </w:r>
            <w:r w:rsidRPr="000D27DE">
              <w:rPr>
                <w:i/>
                <w:sz w:val="20"/>
              </w:rPr>
              <w:t>(</w:t>
            </w:r>
            <w:proofErr w:type="spellStart"/>
            <w:r w:rsidRPr="000D27DE">
              <w:rPr>
                <w:i/>
                <w:sz w:val="20"/>
              </w:rPr>
              <w:t>Facebook</w:t>
            </w:r>
            <w:proofErr w:type="spellEnd"/>
            <w:r w:rsidRPr="000D27DE">
              <w:rPr>
                <w:i/>
                <w:sz w:val="20"/>
              </w:rPr>
              <w:t>,</w:t>
            </w:r>
            <w:r w:rsidRPr="000D27DE">
              <w:rPr>
                <w:i/>
                <w:spacing w:val="-47"/>
                <w:sz w:val="20"/>
              </w:rPr>
              <w:t xml:space="preserve">  </w:t>
            </w:r>
            <w:proofErr w:type="spellStart"/>
            <w:r w:rsidRPr="000D27DE">
              <w:rPr>
                <w:i/>
                <w:sz w:val="20"/>
              </w:rPr>
              <w:t>Instagram</w:t>
            </w:r>
            <w:proofErr w:type="spellEnd"/>
            <w:r w:rsidRPr="000D27DE">
              <w:rPr>
                <w:i/>
                <w:sz w:val="20"/>
              </w:rPr>
              <w:t>)</w:t>
            </w:r>
          </w:p>
        </w:tc>
        <w:tc>
          <w:tcPr>
            <w:tcW w:w="1479" w:type="dxa"/>
          </w:tcPr>
          <w:p w:rsidR="00FE4147" w:rsidRDefault="00FE4147" w:rsidP="00402297">
            <w:pPr>
              <w:tabs>
                <w:tab w:val="left" w:pos="9750"/>
              </w:tabs>
              <w:spacing w:before="91"/>
              <w:jc w:val="both"/>
            </w:pPr>
          </w:p>
        </w:tc>
        <w:tc>
          <w:tcPr>
            <w:tcW w:w="1520" w:type="dxa"/>
          </w:tcPr>
          <w:p w:rsidR="00FE4147" w:rsidRDefault="00FE4147" w:rsidP="00402297">
            <w:pPr>
              <w:tabs>
                <w:tab w:val="left" w:pos="9750"/>
              </w:tabs>
              <w:spacing w:before="91"/>
              <w:jc w:val="both"/>
            </w:pPr>
          </w:p>
        </w:tc>
        <w:tc>
          <w:tcPr>
            <w:tcW w:w="2081" w:type="dxa"/>
          </w:tcPr>
          <w:p w:rsidR="00FE4147" w:rsidRDefault="00FE4147" w:rsidP="00402297">
            <w:pPr>
              <w:tabs>
                <w:tab w:val="left" w:pos="9750"/>
              </w:tabs>
              <w:spacing w:before="91"/>
              <w:jc w:val="both"/>
            </w:pPr>
          </w:p>
        </w:tc>
        <w:tc>
          <w:tcPr>
            <w:tcW w:w="1194" w:type="dxa"/>
          </w:tcPr>
          <w:p w:rsidR="00FE4147" w:rsidRDefault="00FE4147" w:rsidP="00402297">
            <w:pPr>
              <w:tabs>
                <w:tab w:val="left" w:pos="9750"/>
              </w:tabs>
              <w:spacing w:before="91"/>
              <w:jc w:val="both"/>
            </w:pPr>
          </w:p>
        </w:tc>
      </w:tr>
      <w:tr w:rsidR="00FE4147" w:rsidTr="00402297">
        <w:trPr>
          <w:trHeight w:val="456"/>
        </w:trPr>
        <w:tc>
          <w:tcPr>
            <w:tcW w:w="3293" w:type="dxa"/>
          </w:tcPr>
          <w:p w:rsidR="00FE4147" w:rsidRPr="000D27DE" w:rsidRDefault="00FE4147" w:rsidP="00402297">
            <w:pPr>
              <w:tabs>
                <w:tab w:val="left" w:pos="9750"/>
              </w:tabs>
              <w:jc w:val="both"/>
              <w:rPr>
                <w:sz w:val="20"/>
              </w:rPr>
            </w:pPr>
            <w:r w:rsidRPr="000D27DE">
              <w:rPr>
                <w:sz w:val="20"/>
              </w:rPr>
              <w:t xml:space="preserve">Vecpiebalgas </w:t>
            </w:r>
            <w:r>
              <w:rPr>
                <w:sz w:val="20"/>
              </w:rPr>
              <w:t>apvienības pārvaldes mājaslapā www.vecpiebalga</w:t>
            </w:r>
            <w:r w:rsidRPr="000D27DE">
              <w:rPr>
                <w:sz w:val="20"/>
              </w:rPr>
              <w:t>.lv</w:t>
            </w:r>
          </w:p>
        </w:tc>
        <w:tc>
          <w:tcPr>
            <w:tcW w:w="1479" w:type="dxa"/>
          </w:tcPr>
          <w:p w:rsidR="00FE4147" w:rsidRDefault="00FE4147" w:rsidP="00402297">
            <w:pPr>
              <w:tabs>
                <w:tab w:val="left" w:pos="9750"/>
              </w:tabs>
              <w:spacing w:before="91"/>
              <w:jc w:val="both"/>
            </w:pPr>
          </w:p>
        </w:tc>
        <w:tc>
          <w:tcPr>
            <w:tcW w:w="1520" w:type="dxa"/>
          </w:tcPr>
          <w:p w:rsidR="00FE4147" w:rsidRDefault="00FE4147" w:rsidP="00402297">
            <w:pPr>
              <w:tabs>
                <w:tab w:val="left" w:pos="9750"/>
              </w:tabs>
              <w:spacing w:before="91"/>
              <w:jc w:val="both"/>
            </w:pPr>
          </w:p>
        </w:tc>
        <w:tc>
          <w:tcPr>
            <w:tcW w:w="2081" w:type="dxa"/>
          </w:tcPr>
          <w:p w:rsidR="00FE4147" w:rsidRDefault="00FE4147" w:rsidP="00402297">
            <w:pPr>
              <w:tabs>
                <w:tab w:val="left" w:pos="9750"/>
              </w:tabs>
              <w:spacing w:before="91"/>
              <w:jc w:val="both"/>
            </w:pPr>
          </w:p>
        </w:tc>
        <w:tc>
          <w:tcPr>
            <w:tcW w:w="1194" w:type="dxa"/>
          </w:tcPr>
          <w:p w:rsidR="00FE4147" w:rsidRDefault="00FE4147" w:rsidP="00402297">
            <w:pPr>
              <w:tabs>
                <w:tab w:val="left" w:pos="9750"/>
              </w:tabs>
              <w:spacing w:before="91"/>
              <w:jc w:val="both"/>
            </w:pPr>
          </w:p>
        </w:tc>
      </w:tr>
      <w:tr w:rsidR="00FE4147" w:rsidTr="00402297">
        <w:trPr>
          <w:trHeight w:val="456"/>
        </w:trPr>
        <w:tc>
          <w:tcPr>
            <w:tcW w:w="3293" w:type="dxa"/>
          </w:tcPr>
          <w:p w:rsidR="00FE4147" w:rsidRPr="000D27DE" w:rsidRDefault="00FE4147" w:rsidP="00402297">
            <w:pPr>
              <w:tabs>
                <w:tab w:val="left" w:pos="9750"/>
              </w:tabs>
              <w:jc w:val="both"/>
              <w:rPr>
                <w:sz w:val="20"/>
              </w:rPr>
            </w:pPr>
            <w:r w:rsidRPr="000D27DE">
              <w:rPr>
                <w:sz w:val="20"/>
              </w:rPr>
              <w:t xml:space="preserve">Vecpiebalgas </w:t>
            </w:r>
            <w:r w:rsidRPr="00A423FE">
              <w:rPr>
                <w:sz w:val="20"/>
              </w:rPr>
              <w:t xml:space="preserve">apvienības pārvaldes </w:t>
            </w:r>
            <w:r w:rsidRPr="000D27DE">
              <w:rPr>
                <w:sz w:val="20"/>
              </w:rPr>
              <w:t xml:space="preserve">informatīvajā izdevumā </w:t>
            </w:r>
          </w:p>
        </w:tc>
        <w:tc>
          <w:tcPr>
            <w:tcW w:w="1479" w:type="dxa"/>
          </w:tcPr>
          <w:p w:rsidR="00FE4147" w:rsidRDefault="00FE4147" w:rsidP="00402297">
            <w:pPr>
              <w:tabs>
                <w:tab w:val="left" w:pos="9750"/>
              </w:tabs>
              <w:spacing w:before="91"/>
              <w:jc w:val="both"/>
            </w:pPr>
          </w:p>
        </w:tc>
        <w:tc>
          <w:tcPr>
            <w:tcW w:w="1520" w:type="dxa"/>
          </w:tcPr>
          <w:p w:rsidR="00FE4147" w:rsidRDefault="00FE4147" w:rsidP="00402297">
            <w:pPr>
              <w:tabs>
                <w:tab w:val="left" w:pos="9750"/>
              </w:tabs>
              <w:spacing w:before="91"/>
              <w:jc w:val="both"/>
            </w:pPr>
          </w:p>
        </w:tc>
        <w:tc>
          <w:tcPr>
            <w:tcW w:w="2081" w:type="dxa"/>
          </w:tcPr>
          <w:p w:rsidR="00FE4147" w:rsidRDefault="00FE4147" w:rsidP="00402297">
            <w:pPr>
              <w:tabs>
                <w:tab w:val="left" w:pos="9750"/>
              </w:tabs>
              <w:spacing w:before="91"/>
              <w:jc w:val="both"/>
            </w:pPr>
          </w:p>
        </w:tc>
        <w:tc>
          <w:tcPr>
            <w:tcW w:w="1194" w:type="dxa"/>
          </w:tcPr>
          <w:p w:rsidR="00FE4147" w:rsidRDefault="00FE4147" w:rsidP="00402297">
            <w:pPr>
              <w:tabs>
                <w:tab w:val="left" w:pos="9750"/>
              </w:tabs>
              <w:spacing w:before="91"/>
              <w:jc w:val="both"/>
            </w:pPr>
          </w:p>
        </w:tc>
      </w:tr>
      <w:tr w:rsidR="00FE4147" w:rsidTr="00402297">
        <w:trPr>
          <w:trHeight w:val="336"/>
        </w:trPr>
        <w:tc>
          <w:tcPr>
            <w:tcW w:w="3293" w:type="dxa"/>
          </w:tcPr>
          <w:p w:rsidR="00FE4147" w:rsidRPr="000D27DE" w:rsidRDefault="00FE4147" w:rsidP="00402297">
            <w:pPr>
              <w:tabs>
                <w:tab w:val="left" w:pos="9750"/>
              </w:tabs>
              <w:jc w:val="both"/>
              <w:rPr>
                <w:sz w:val="20"/>
              </w:rPr>
            </w:pPr>
            <w:r w:rsidRPr="000D27DE">
              <w:rPr>
                <w:sz w:val="20"/>
              </w:rPr>
              <w:t>Citos plašsaziņas līdzekļos</w:t>
            </w:r>
          </w:p>
        </w:tc>
        <w:tc>
          <w:tcPr>
            <w:tcW w:w="1479" w:type="dxa"/>
          </w:tcPr>
          <w:p w:rsidR="00FE4147" w:rsidRDefault="00FE4147" w:rsidP="00402297">
            <w:pPr>
              <w:tabs>
                <w:tab w:val="left" w:pos="9750"/>
              </w:tabs>
              <w:spacing w:before="91"/>
              <w:jc w:val="both"/>
            </w:pPr>
          </w:p>
        </w:tc>
        <w:tc>
          <w:tcPr>
            <w:tcW w:w="1520" w:type="dxa"/>
          </w:tcPr>
          <w:p w:rsidR="00FE4147" w:rsidRDefault="00FE4147" w:rsidP="00402297">
            <w:pPr>
              <w:tabs>
                <w:tab w:val="left" w:pos="9750"/>
              </w:tabs>
              <w:spacing w:before="91"/>
              <w:jc w:val="both"/>
            </w:pPr>
          </w:p>
        </w:tc>
        <w:tc>
          <w:tcPr>
            <w:tcW w:w="2081" w:type="dxa"/>
          </w:tcPr>
          <w:p w:rsidR="00FE4147" w:rsidRDefault="00FE4147" w:rsidP="00402297">
            <w:pPr>
              <w:tabs>
                <w:tab w:val="left" w:pos="9750"/>
              </w:tabs>
              <w:spacing w:before="91"/>
              <w:jc w:val="both"/>
            </w:pPr>
          </w:p>
        </w:tc>
        <w:tc>
          <w:tcPr>
            <w:tcW w:w="1194" w:type="dxa"/>
          </w:tcPr>
          <w:p w:rsidR="00FE4147" w:rsidRDefault="00FE4147" w:rsidP="00402297">
            <w:pPr>
              <w:tabs>
                <w:tab w:val="left" w:pos="9750"/>
              </w:tabs>
              <w:spacing w:before="91"/>
              <w:jc w:val="both"/>
            </w:pPr>
          </w:p>
        </w:tc>
      </w:tr>
    </w:tbl>
    <w:p w:rsidR="00DF0B08" w:rsidRDefault="00DF0B08" w:rsidP="00FE4147">
      <w:pPr>
        <w:ind w:firstLine="605"/>
        <w:jc w:val="both"/>
        <w:rPr>
          <w:sz w:val="24"/>
          <w:szCs w:val="24"/>
        </w:rPr>
      </w:pPr>
    </w:p>
    <w:p w:rsidR="00FE4147" w:rsidRPr="00AB70F6" w:rsidRDefault="00FE4147" w:rsidP="00FE4147">
      <w:pPr>
        <w:ind w:firstLine="605"/>
        <w:jc w:val="both"/>
        <w:rPr>
          <w:sz w:val="24"/>
          <w:szCs w:val="24"/>
        </w:rPr>
      </w:pPr>
      <w:r w:rsidRPr="00AB70F6">
        <w:rPr>
          <w:sz w:val="24"/>
          <w:szCs w:val="24"/>
        </w:rPr>
        <w:t>Informācijas par izglītības iestādi un izglītības iestādes vēstures veidošanas nolūkā izglītības</w:t>
      </w:r>
      <w:r w:rsidRPr="00AB70F6">
        <w:rPr>
          <w:spacing w:val="1"/>
          <w:sz w:val="24"/>
          <w:szCs w:val="24"/>
        </w:rPr>
        <w:t xml:space="preserve"> </w:t>
      </w:r>
      <w:r w:rsidRPr="00AB70F6">
        <w:rPr>
          <w:sz w:val="24"/>
          <w:szCs w:val="24"/>
        </w:rPr>
        <w:t>iestāde</w:t>
      </w:r>
      <w:r w:rsidRPr="00AB70F6">
        <w:rPr>
          <w:spacing w:val="-11"/>
          <w:sz w:val="24"/>
          <w:szCs w:val="24"/>
        </w:rPr>
        <w:t xml:space="preserve"> </w:t>
      </w:r>
      <w:r w:rsidRPr="00AB70F6">
        <w:rPr>
          <w:sz w:val="24"/>
          <w:szCs w:val="24"/>
        </w:rPr>
        <w:t>skolas</w:t>
      </w:r>
      <w:r w:rsidRPr="00AB70F6">
        <w:rPr>
          <w:spacing w:val="-11"/>
          <w:sz w:val="24"/>
          <w:szCs w:val="24"/>
        </w:rPr>
        <w:t xml:space="preserve"> </w:t>
      </w:r>
      <w:r w:rsidRPr="00AB70F6">
        <w:rPr>
          <w:sz w:val="24"/>
          <w:szCs w:val="24"/>
        </w:rPr>
        <w:t>mājaslapā</w:t>
      </w:r>
      <w:r w:rsidRPr="00AB70F6">
        <w:rPr>
          <w:spacing w:val="-10"/>
          <w:sz w:val="24"/>
          <w:szCs w:val="24"/>
        </w:rPr>
        <w:t xml:space="preserve"> </w:t>
      </w:r>
      <w:r w:rsidRPr="00AB70F6">
        <w:rPr>
          <w:sz w:val="24"/>
          <w:szCs w:val="24"/>
        </w:rPr>
        <w:t>vai</w:t>
      </w:r>
      <w:r w:rsidRPr="00AB70F6">
        <w:rPr>
          <w:spacing w:val="-10"/>
          <w:sz w:val="24"/>
          <w:szCs w:val="24"/>
        </w:rPr>
        <w:t xml:space="preserve"> </w:t>
      </w:r>
      <w:r w:rsidRPr="00AB70F6">
        <w:rPr>
          <w:sz w:val="24"/>
          <w:szCs w:val="24"/>
        </w:rPr>
        <w:t>stendos</w:t>
      </w:r>
      <w:r w:rsidRPr="00AB70F6">
        <w:rPr>
          <w:spacing w:val="-12"/>
          <w:sz w:val="24"/>
          <w:szCs w:val="24"/>
        </w:rPr>
        <w:t xml:space="preserve"> </w:t>
      </w:r>
      <w:r w:rsidRPr="00AB70F6">
        <w:rPr>
          <w:sz w:val="24"/>
          <w:szCs w:val="24"/>
        </w:rPr>
        <w:t>var</w:t>
      </w:r>
      <w:r w:rsidRPr="00AB70F6">
        <w:rPr>
          <w:spacing w:val="-10"/>
          <w:sz w:val="24"/>
          <w:szCs w:val="24"/>
        </w:rPr>
        <w:t xml:space="preserve"> </w:t>
      </w:r>
      <w:r w:rsidRPr="00AB70F6">
        <w:rPr>
          <w:sz w:val="24"/>
          <w:szCs w:val="24"/>
        </w:rPr>
        <w:t>izvietot</w:t>
      </w:r>
      <w:r w:rsidRPr="00AB70F6">
        <w:rPr>
          <w:spacing w:val="-10"/>
          <w:sz w:val="24"/>
          <w:szCs w:val="24"/>
        </w:rPr>
        <w:t xml:space="preserve"> </w:t>
      </w:r>
      <w:r w:rsidRPr="00AB70F6">
        <w:rPr>
          <w:sz w:val="24"/>
          <w:szCs w:val="24"/>
        </w:rPr>
        <w:t>skolēnu</w:t>
      </w:r>
      <w:r w:rsidRPr="00AB70F6">
        <w:rPr>
          <w:spacing w:val="-11"/>
          <w:sz w:val="24"/>
          <w:szCs w:val="24"/>
        </w:rPr>
        <w:t xml:space="preserve"> </w:t>
      </w:r>
      <w:r w:rsidRPr="00AB70F6">
        <w:rPr>
          <w:sz w:val="24"/>
          <w:szCs w:val="24"/>
        </w:rPr>
        <w:t>klašu,</w:t>
      </w:r>
      <w:r w:rsidRPr="00AB70F6">
        <w:rPr>
          <w:spacing w:val="-10"/>
          <w:sz w:val="24"/>
          <w:szCs w:val="24"/>
        </w:rPr>
        <w:t xml:space="preserve"> </w:t>
      </w:r>
      <w:r w:rsidRPr="00AB70F6">
        <w:rPr>
          <w:sz w:val="24"/>
          <w:szCs w:val="24"/>
        </w:rPr>
        <w:t>kolektīvu</w:t>
      </w:r>
      <w:r w:rsidRPr="00AB70F6">
        <w:rPr>
          <w:spacing w:val="-10"/>
          <w:sz w:val="24"/>
          <w:szCs w:val="24"/>
        </w:rPr>
        <w:t xml:space="preserve"> </w:t>
      </w:r>
      <w:r w:rsidRPr="00AB70F6">
        <w:rPr>
          <w:sz w:val="24"/>
          <w:szCs w:val="24"/>
        </w:rPr>
        <w:t>attēlus,</w:t>
      </w:r>
      <w:r w:rsidRPr="00AB70F6">
        <w:rPr>
          <w:spacing w:val="-10"/>
          <w:sz w:val="24"/>
          <w:szCs w:val="24"/>
        </w:rPr>
        <w:t xml:space="preserve"> </w:t>
      </w:r>
      <w:r w:rsidRPr="00AB70F6">
        <w:rPr>
          <w:sz w:val="24"/>
          <w:szCs w:val="24"/>
        </w:rPr>
        <w:t>kā</w:t>
      </w:r>
      <w:r w:rsidRPr="00AB70F6">
        <w:rPr>
          <w:spacing w:val="-11"/>
          <w:sz w:val="24"/>
          <w:szCs w:val="24"/>
        </w:rPr>
        <w:t xml:space="preserve"> </w:t>
      </w:r>
      <w:r w:rsidRPr="00AB70F6">
        <w:rPr>
          <w:sz w:val="24"/>
          <w:szCs w:val="24"/>
        </w:rPr>
        <w:t>arī</w:t>
      </w:r>
      <w:r w:rsidRPr="00AB70F6">
        <w:rPr>
          <w:spacing w:val="-10"/>
          <w:sz w:val="24"/>
          <w:szCs w:val="24"/>
        </w:rPr>
        <w:t xml:space="preserve"> </w:t>
      </w:r>
      <w:r w:rsidRPr="00AB70F6">
        <w:rPr>
          <w:sz w:val="24"/>
          <w:szCs w:val="24"/>
        </w:rPr>
        <w:t>informāciju</w:t>
      </w:r>
      <w:r w:rsidRPr="00AB70F6">
        <w:rPr>
          <w:spacing w:val="-11"/>
          <w:sz w:val="24"/>
          <w:szCs w:val="24"/>
        </w:rPr>
        <w:t xml:space="preserve"> </w:t>
      </w:r>
      <w:r w:rsidRPr="00AB70F6">
        <w:rPr>
          <w:sz w:val="24"/>
          <w:szCs w:val="24"/>
        </w:rPr>
        <w:t>par</w:t>
      </w:r>
      <w:r w:rsidRPr="00AB70F6">
        <w:rPr>
          <w:spacing w:val="-11"/>
          <w:sz w:val="24"/>
          <w:szCs w:val="24"/>
        </w:rPr>
        <w:t xml:space="preserve"> </w:t>
      </w:r>
      <w:r w:rsidRPr="00AB70F6">
        <w:rPr>
          <w:sz w:val="24"/>
          <w:szCs w:val="24"/>
        </w:rPr>
        <w:t>skolēniem</w:t>
      </w:r>
      <w:r w:rsidRPr="00AB70F6">
        <w:rPr>
          <w:spacing w:val="-11"/>
          <w:sz w:val="24"/>
          <w:szCs w:val="24"/>
        </w:rPr>
        <w:t xml:space="preserve"> </w:t>
      </w:r>
      <w:r w:rsidRPr="00AB70F6">
        <w:rPr>
          <w:sz w:val="24"/>
          <w:szCs w:val="24"/>
        </w:rPr>
        <w:t>iekļaut</w:t>
      </w:r>
      <w:r w:rsidRPr="00AB70F6">
        <w:rPr>
          <w:spacing w:val="-47"/>
          <w:sz w:val="24"/>
          <w:szCs w:val="24"/>
        </w:rPr>
        <w:t xml:space="preserve">   </w:t>
      </w:r>
      <w:r w:rsidRPr="00AB70F6">
        <w:rPr>
          <w:sz w:val="24"/>
          <w:szCs w:val="24"/>
        </w:rPr>
        <w:t>izglītības iestādes gadagrāmatās. Bildes ar kolektīviem izglītības iestāde var publicēt, par to neprasot atsevišķu</w:t>
      </w:r>
      <w:r w:rsidRPr="00AB70F6">
        <w:rPr>
          <w:spacing w:val="1"/>
          <w:sz w:val="24"/>
          <w:szCs w:val="24"/>
        </w:rPr>
        <w:t xml:space="preserve"> </w:t>
      </w:r>
      <w:r w:rsidRPr="00AB70F6">
        <w:rPr>
          <w:sz w:val="24"/>
          <w:szCs w:val="24"/>
        </w:rPr>
        <w:t>piekrišanu.</w:t>
      </w:r>
    </w:p>
    <w:p w:rsidR="00FE4147" w:rsidRPr="00AB70F6" w:rsidRDefault="00FE4147" w:rsidP="00FE4147">
      <w:pPr>
        <w:ind w:firstLine="605"/>
        <w:jc w:val="both"/>
        <w:rPr>
          <w:sz w:val="24"/>
          <w:szCs w:val="24"/>
        </w:rPr>
      </w:pPr>
      <w:r w:rsidRPr="00AB70F6">
        <w:rPr>
          <w:sz w:val="24"/>
          <w:szCs w:val="24"/>
        </w:rPr>
        <w:t>Izglītības iestādes atpazīstamības un sabiedrības informēšanas nolūkos izglītības iestāde var publicēt informāciju par</w:t>
      </w:r>
      <w:r w:rsidRPr="00AB70F6">
        <w:rPr>
          <w:spacing w:val="1"/>
          <w:sz w:val="24"/>
          <w:szCs w:val="24"/>
        </w:rPr>
        <w:t xml:space="preserve"> </w:t>
      </w:r>
      <w:r w:rsidRPr="00AB70F6">
        <w:rPr>
          <w:sz w:val="24"/>
          <w:szCs w:val="24"/>
        </w:rPr>
        <w:t>bērnu</w:t>
      </w:r>
      <w:r w:rsidRPr="00AB70F6">
        <w:rPr>
          <w:spacing w:val="-4"/>
          <w:sz w:val="24"/>
          <w:szCs w:val="24"/>
        </w:rPr>
        <w:t xml:space="preserve"> </w:t>
      </w:r>
      <w:r w:rsidRPr="00AB70F6">
        <w:rPr>
          <w:sz w:val="24"/>
          <w:szCs w:val="24"/>
        </w:rPr>
        <w:t>sasniegumiem</w:t>
      </w:r>
      <w:r w:rsidRPr="00AB70F6">
        <w:rPr>
          <w:spacing w:val="-3"/>
          <w:sz w:val="24"/>
          <w:szCs w:val="24"/>
        </w:rPr>
        <w:t xml:space="preserve"> </w:t>
      </w:r>
      <w:r w:rsidRPr="00AB70F6">
        <w:rPr>
          <w:sz w:val="24"/>
          <w:szCs w:val="24"/>
        </w:rPr>
        <w:t>arī</w:t>
      </w:r>
      <w:r w:rsidRPr="00AB70F6">
        <w:rPr>
          <w:spacing w:val="-3"/>
          <w:sz w:val="24"/>
          <w:szCs w:val="24"/>
        </w:rPr>
        <w:t xml:space="preserve"> </w:t>
      </w:r>
      <w:r w:rsidRPr="00AB70F6">
        <w:rPr>
          <w:sz w:val="24"/>
          <w:szCs w:val="24"/>
        </w:rPr>
        <w:t>bez</w:t>
      </w:r>
      <w:r w:rsidRPr="00AB70F6">
        <w:rPr>
          <w:spacing w:val="-3"/>
          <w:sz w:val="24"/>
          <w:szCs w:val="24"/>
        </w:rPr>
        <w:t xml:space="preserve"> </w:t>
      </w:r>
      <w:r w:rsidRPr="00AB70F6">
        <w:rPr>
          <w:sz w:val="24"/>
          <w:szCs w:val="24"/>
        </w:rPr>
        <w:t>vecāku</w:t>
      </w:r>
      <w:r w:rsidRPr="00AB70F6">
        <w:rPr>
          <w:spacing w:val="-4"/>
          <w:sz w:val="24"/>
          <w:szCs w:val="24"/>
        </w:rPr>
        <w:t xml:space="preserve"> </w:t>
      </w:r>
      <w:r w:rsidRPr="00AB70F6">
        <w:rPr>
          <w:sz w:val="24"/>
          <w:szCs w:val="24"/>
        </w:rPr>
        <w:t>piekrišanas,</w:t>
      </w:r>
      <w:r w:rsidRPr="00AB70F6">
        <w:rPr>
          <w:spacing w:val="-3"/>
          <w:sz w:val="24"/>
          <w:szCs w:val="24"/>
        </w:rPr>
        <w:t xml:space="preserve"> </w:t>
      </w:r>
      <w:r w:rsidRPr="00AB70F6">
        <w:rPr>
          <w:sz w:val="24"/>
          <w:szCs w:val="24"/>
        </w:rPr>
        <w:t>ja</w:t>
      </w:r>
      <w:r w:rsidRPr="00AB70F6">
        <w:rPr>
          <w:spacing w:val="-4"/>
          <w:sz w:val="24"/>
          <w:szCs w:val="24"/>
        </w:rPr>
        <w:t xml:space="preserve"> </w:t>
      </w:r>
      <w:r w:rsidRPr="00AB70F6">
        <w:rPr>
          <w:sz w:val="24"/>
          <w:szCs w:val="24"/>
        </w:rPr>
        <w:t>sasniegums</w:t>
      </w:r>
      <w:r w:rsidRPr="00AB70F6">
        <w:rPr>
          <w:spacing w:val="-3"/>
          <w:sz w:val="24"/>
          <w:szCs w:val="24"/>
        </w:rPr>
        <w:t xml:space="preserve"> </w:t>
      </w:r>
      <w:r w:rsidRPr="00AB70F6">
        <w:rPr>
          <w:sz w:val="24"/>
          <w:szCs w:val="24"/>
        </w:rPr>
        <w:t>ir</w:t>
      </w:r>
      <w:r w:rsidRPr="00AB70F6">
        <w:rPr>
          <w:spacing w:val="-4"/>
          <w:sz w:val="24"/>
          <w:szCs w:val="24"/>
        </w:rPr>
        <w:t xml:space="preserve"> </w:t>
      </w:r>
      <w:r w:rsidRPr="00AB70F6">
        <w:rPr>
          <w:sz w:val="24"/>
          <w:szCs w:val="24"/>
        </w:rPr>
        <w:t>nozīmīgs</w:t>
      </w:r>
      <w:r w:rsidRPr="00AB70F6">
        <w:rPr>
          <w:spacing w:val="-3"/>
          <w:sz w:val="24"/>
          <w:szCs w:val="24"/>
        </w:rPr>
        <w:t xml:space="preserve"> </w:t>
      </w:r>
      <w:r w:rsidRPr="00AB70F6">
        <w:rPr>
          <w:sz w:val="24"/>
          <w:szCs w:val="24"/>
        </w:rPr>
        <w:t>un</w:t>
      </w:r>
      <w:r w:rsidRPr="00AB70F6">
        <w:rPr>
          <w:spacing w:val="-4"/>
          <w:sz w:val="24"/>
          <w:szCs w:val="24"/>
        </w:rPr>
        <w:t xml:space="preserve"> </w:t>
      </w:r>
      <w:r w:rsidRPr="00AB70F6">
        <w:rPr>
          <w:sz w:val="24"/>
          <w:szCs w:val="24"/>
        </w:rPr>
        <w:t>izglītības</w:t>
      </w:r>
      <w:r w:rsidRPr="00AB70F6">
        <w:rPr>
          <w:spacing w:val="-3"/>
          <w:sz w:val="24"/>
          <w:szCs w:val="24"/>
        </w:rPr>
        <w:t xml:space="preserve"> </w:t>
      </w:r>
      <w:r w:rsidRPr="00AB70F6">
        <w:rPr>
          <w:sz w:val="24"/>
          <w:szCs w:val="24"/>
        </w:rPr>
        <w:t>iestādes</w:t>
      </w:r>
      <w:r w:rsidRPr="00AB70F6">
        <w:rPr>
          <w:spacing w:val="-4"/>
          <w:sz w:val="24"/>
          <w:szCs w:val="24"/>
        </w:rPr>
        <w:t xml:space="preserve"> </w:t>
      </w:r>
      <w:r w:rsidRPr="00AB70F6">
        <w:rPr>
          <w:sz w:val="24"/>
          <w:szCs w:val="24"/>
        </w:rPr>
        <w:t>atpazīstamību</w:t>
      </w:r>
      <w:r w:rsidRPr="00AB70F6">
        <w:rPr>
          <w:spacing w:val="-3"/>
          <w:sz w:val="24"/>
          <w:szCs w:val="24"/>
        </w:rPr>
        <w:t xml:space="preserve"> </w:t>
      </w:r>
      <w:r w:rsidRPr="00AB70F6">
        <w:rPr>
          <w:sz w:val="24"/>
          <w:szCs w:val="24"/>
        </w:rPr>
        <w:t>veicinošs</w:t>
      </w:r>
      <w:r w:rsidRPr="00AB70F6">
        <w:rPr>
          <w:spacing w:val="-48"/>
          <w:sz w:val="24"/>
          <w:szCs w:val="24"/>
        </w:rPr>
        <w:t xml:space="preserve">  </w:t>
      </w:r>
      <w:r w:rsidRPr="00AB70F6">
        <w:rPr>
          <w:sz w:val="24"/>
          <w:szCs w:val="24"/>
        </w:rPr>
        <w:t>vai</w:t>
      </w:r>
      <w:r w:rsidRPr="00AB70F6">
        <w:rPr>
          <w:spacing w:val="-2"/>
          <w:sz w:val="24"/>
          <w:szCs w:val="24"/>
        </w:rPr>
        <w:t xml:space="preserve"> </w:t>
      </w:r>
      <w:r w:rsidRPr="00AB70F6">
        <w:rPr>
          <w:sz w:val="24"/>
          <w:szCs w:val="24"/>
        </w:rPr>
        <w:t>ja</w:t>
      </w:r>
      <w:r w:rsidRPr="00AB70F6">
        <w:rPr>
          <w:spacing w:val="-1"/>
          <w:sz w:val="24"/>
          <w:szCs w:val="24"/>
        </w:rPr>
        <w:t xml:space="preserve"> </w:t>
      </w:r>
      <w:r w:rsidRPr="00AB70F6">
        <w:rPr>
          <w:sz w:val="24"/>
          <w:szCs w:val="24"/>
        </w:rPr>
        <w:t>informācija</w:t>
      </w:r>
      <w:r w:rsidRPr="00AB70F6">
        <w:rPr>
          <w:spacing w:val="-1"/>
          <w:sz w:val="24"/>
          <w:szCs w:val="24"/>
        </w:rPr>
        <w:t xml:space="preserve"> </w:t>
      </w:r>
      <w:r w:rsidRPr="00AB70F6">
        <w:rPr>
          <w:sz w:val="24"/>
          <w:szCs w:val="24"/>
        </w:rPr>
        <w:t>ir</w:t>
      </w:r>
      <w:r w:rsidRPr="00AB70F6">
        <w:rPr>
          <w:spacing w:val="-1"/>
          <w:sz w:val="24"/>
          <w:szCs w:val="24"/>
        </w:rPr>
        <w:t xml:space="preserve"> </w:t>
      </w:r>
      <w:r w:rsidRPr="00AB70F6">
        <w:rPr>
          <w:sz w:val="24"/>
          <w:szCs w:val="24"/>
        </w:rPr>
        <w:t>par</w:t>
      </w:r>
      <w:r w:rsidRPr="00AB70F6">
        <w:rPr>
          <w:spacing w:val="-1"/>
          <w:sz w:val="24"/>
          <w:szCs w:val="24"/>
        </w:rPr>
        <w:t xml:space="preserve"> </w:t>
      </w:r>
      <w:r w:rsidRPr="00AB70F6">
        <w:rPr>
          <w:sz w:val="24"/>
          <w:szCs w:val="24"/>
        </w:rPr>
        <w:t>kādu</w:t>
      </w:r>
      <w:r w:rsidRPr="00AB70F6">
        <w:rPr>
          <w:spacing w:val="-1"/>
          <w:sz w:val="24"/>
          <w:szCs w:val="24"/>
        </w:rPr>
        <w:t xml:space="preserve"> </w:t>
      </w:r>
      <w:r w:rsidRPr="00AB70F6">
        <w:rPr>
          <w:sz w:val="24"/>
          <w:szCs w:val="24"/>
        </w:rPr>
        <w:t>izglītības</w:t>
      </w:r>
      <w:r w:rsidRPr="00AB70F6">
        <w:rPr>
          <w:spacing w:val="-1"/>
          <w:sz w:val="24"/>
          <w:szCs w:val="24"/>
        </w:rPr>
        <w:t xml:space="preserve"> </w:t>
      </w:r>
      <w:r w:rsidRPr="00AB70F6">
        <w:rPr>
          <w:sz w:val="24"/>
          <w:szCs w:val="24"/>
        </w:rPr>
        <w:t>iestādes</w:t>
      </w:r>
      <w:r w:rsidRPr="00AB70F6">
        <w:rPr>
          <w:spacing w:val="-1"/>
          <w:sz w:val="24"/>
          <w:szCs w:val="24"/>
        </w:rPr>
        <w:t xml:space="preserve"> </w:t>
      </w:r>
      <w:r w:rsidRPr="00AB70F6">
        <w:rPr>
          <w:sz w:val="24"/>
          <w:szCs w:val="24"/>
        </w:rPr>
        <w:t>kolektīvu.</w:t>
      </w:r>
    </w:p>
    <w:p w:rsidR="00FE4147" w:rsidRPr="00AB70F6" w:rsidRDefault="00FE4147" w:rsidP="00FE4147">
      <w:pPr>
        <w:ind w:firstLine="605"/>
        <w:jc w:val="both"/>
        <w:rPr>
          <w:b/>
          <w:sz w:val="24"/>
          <w:szCs w:val="24"/>
        </w:rPr>
      </w:pPr>
      <w:r w:rsidRPr="00AB70F6">
        <w:rPr>
          <w:b/>
          <w:sz w:val="24"/>
          <w:szCs w:val="24"/>
        </w:rPr>
        <w:t>Esmu informēts, ka apliecinājums ir spēkā, kamēr vien mans bērns mācās Vecpiebalgas vidusskolā.</w:t>
      </w:r>
    </w:p>
    <w:p w:rsidR="00FE4147" w:rsidRPr="00AB70F6" w:rsidRDefault="00FE4147" w:rsidP="00FE4147">
      <w:pPr>
        <w:ind w:firstLine="605"/>
        <w:jc w:val="both"/>
        <w:rPr>
          <w:sz w:val="24"/>
          <w:szCs w:val="24"/>
        </w:rPr>
      </w:pPr>
      <w:r w:rsidRPr="00AB70F6">
        <w:rPr>
          <w:sz w:val="24"/>
          <w:szCs w:val="24"/>
        </w:rPr>
        <w:t xml:space="preserve">Esmu informēts, ka jebkurā brīdī varu atsaukt savu piekrišanu, </w:t>
      </w:r>
      <w:hyperlink r:id="rId6">
        <w:r w:rsidRPr="00AB70F6">
          <w:rPr>
            <w:sz w:val="24"/>
            <w:szCs w:val="24"/>
          </w:rPr>
          <w:t xml:space="preserve"> iesniedzot iesniegumu klātienē skolā vai rakstot uz e- pastu: vecpiebalga.vsk@vecpiebalga.lv.</w:t>
        </w:r>
      </w:hyperlink>
    </w:p>
    <w:p w:rsidR="00FE4147" w:rsidRDefault="00FE4147" w:rsidP="00FE4147">
      <w:pPr>
        <w:jc w:val="right"/>
      </w:pPr>
    </w:p>
    <w:p w:rsidR="00FE4147" w:rsidRPr="0065606C" w:rsidRDefault="00FE4147" w:rsidP="00FE4147">
      <w:pPr>
        <w:pStyle w:val="Sarakstarindkopa"/>
        <w:spacing w:line="360" w:lineRule="auto"/>
        <w:ind w:left="0" w:firstLine="0"/>
      </w:pPr>
      <w:r>
        <w:t>Vecpiebalgā</w:t>
      </w:r>
      <w:r w:rsidRPr="0065606C">
        <w:t xml:space="preserve"> 20</w:t>
      </w:r>
      <w:r w:rsidRPr="0065606C">
        <w:rPr>
          <w:u w:val="single"/>
        </w:rPr>
        <w:t>__</w:t>
      </w:r>
      <w:r w:rsidR="00BF0E47">
        <w:rPr>
          <w:u w:val="single"/>
        </w:rPr>
        <w:t>__</w:t>
      </w:r>
      <w:r w:rsidRPr="0065606C">
        <w:t>.gada</w:t>
      </w:r>
      <w:r w:rsidRPr="0065606C">
        <w:rPr>
          <w:u w:val="single"/>
        </w:rPr>
        <w:t>__</w:t>
      </w:r>
      <w:r w:rsidR="00BF0E47">
        <w:rPr>
          <w:u w:val="single"/>
        </w:rPr>
        <w:t>___</w:t>
      </w:r>
      <w:r w:rsidRPr="0065606C">
        <w:rPr>
          <w:u w:val="single"/>
        </w:rPr>
        <w:t>._______________</w:t>
      </w:r>
      <w:r w:rsidRPr="0065606C">
        <w:tab/>
      </w:r>
      <w:r w:rsidR="009228CF">
        <w:t xml:space="preserve">                     </w:t>
      </w:r>
      <w:r w:rsidR="0089253B">
        <w:t xml:space="preserve">( </w:t>
      </w:r>
      <w:r w:rsidR="0089253B">
        <w:rPr>
          <w:rStyle w:val="Vresatsauce"/>
        </w:rPr>
        <w:footnoteRef/>
      </w:r>
      <w:r w:rsidR="0089253B">
        <w:t xml:space="preserve"> </w:t>
      </w:r>
      <w:r w:rsidR="0089253B" w:rsidRPr="0010701A">
        <w:t>Ja</w:t>
      </w:r>
      <w:r w:rsidR="0089253B" w:rsidRPr="0010701A">
        <w:rPr>
          <w:spacing w:val="-4"/>
        </w:rPr>
        <w:t xml:space="preserve"> </w:t>
      </w:r>
      <w:r w:rsidR="0089253B" w:rsidRPr="0010701A">
        <w:t>piekrītat,</w:t>
      </w:r>
      <w:r w:rsidR="0089253B" w:rsidRPr="0010701A">
        <w:rPr>
          <w:spacing w:val="-2"/>
        </w:rPr>
        <w:t xml:space="preserve"> </w:t>
      </w:r>
      <w:r w:rsidR="0089253B" w:rsidRPr="0010701A">
        <w:t>ievelciet</w:t>
      </w:r>
      <w:r w:rsidR="0089253B" w:rsidRPr="0010701A">
        <w:rPr>
          <w:spacing w:val="-4"/>
        </w:rPr>
        <w:t xml:space="preserve"> </w:t>
      </w:r>
      <w:r w:rsidR="0089253B">
        <w:t>“x”)</w:t>
      </w:r>
      <w:bookmarkStart w:id="0" w:name="_GoBack"/>
      <w:bookmarkEnd w:id="0"/>
      <w:r w:rsidR="009228CF">
        <w:t xml:space="preserve">                                                                                        </w:t>
      </w:r>
      <w:r w:rsidRPr="0065606C">
        <w:t xml:space="preserve">                                            </w:t>
      </w:r>
    </w:p>
    <w:p w:rsidR="00FE4147" w:rsidRPr="000D27DE" w:rsidRDefault="00FE4147" w:rsidP="00FE4147">
      <w:pPr>
        <w:pStyle w:val="Sarakstarindkopa"/>
        <w:ind w:left="0" w:right="850" w:firstLine="0"/>
        <w:jc w:val="right"/>
        <w:rPr>
          <w:sz w:val="24"/>
          <w:szCs w:val="24"/>
        </w:rPr>
      </w:pPr>
      <w:r>
        <w:rPr>
          <w:sz w:val="20"/>
          <w:szCs w:val="20"/>
        </w:rPr>
        <w:lastRenderedPageBreak/>
        <w:t xml:space="preserve">  </w:t>
      </w:r>
    </w:p>
    <w:p w:rsidR="00AB70F6" w:rsidRPr="009228CF" w:rsidRDefault="00FE4147" w:rsidP="009228CF">
      <w:pPr>
        <w:pStyle w:val="Sarakstarindkopa"/>
        <w:ind w:left="0" w:right="850" w:firstLine="567"/>
        <w:jc w:val="right"/>
        <w:rPr>
          <w:sz w:val="20"/>
          <w:szCs w:val="20"/>
        </w:rPr>
      </w:pPr>
      <w:r w:rsidRPr="000D27DE">
        <w:rPr>
          <w:sz w:val="20"/>
          <w:szCs w:val="20"/>
        </w:rPr>
        <w:t xml:space="preserve">       </w:t>
      </w:r>
      <w:r w:rsidR="009E2F3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5160F2">
        <w:rPr>
          <w:sz w:val="20"/>
          <w:szCs w:val="20"/>
        </w:rPr>
        <w:t xml:space="preserve">              </w:t>
      </w:r>
    </w:p>
    <w:p w:rsidR="00AB59C7" w:rsidRDefault="00AB59C7" w:rsidP="00CB10A7">
      <w:pPr>
        <w:rPr>
          <w:rFonts w:ascii="Calibri" w:hAnsi="Calibri"/>
          <w:sz w:val="24"/>
        </w:rPr>
      </w:pPr>
    </w:p>
    <w:p w:rsidR="00AB59C7" w:rsidRPr="004E43CF" w:rsidRDefault="00AB59C7" w:rsidP="00CB10A7">
      <w:pPr>
        <w:rPr>
          <w:rFonts w:ascii="Calibri" w:hAnsi="Calibri"/>
          <w:sz w:val="24"/>
        </w:rPr>
      </w:pPr>
    </w:p>
    <w:p w:rsidR="00CB10A7" w:rsidRPr="004E43CF" w:rsidRDefault="00CB10A7" w:rsidP="00CB10A7">
      <w:pPr>
        <w:rPr>
          <w:rFonts w:ascii="Calibri" w:hAnsi="Calibri"/>
          <w:sz w:val="24"/>
        </w:rPr>
      </w:pPr>
    </w:p>
    <w:p w:rsidR="00CB10A7" w:rsidRPr="004E43CF" w:rsidRDefault="00CB10A7" w:rsidP="00CB10A7">
      <w:pPr>
        <w:rPr>
          <w:rFonts w:ascii="Calibri" w:hAnsi="Calibri"/>
          <w:sz w:val="24"/>
        </w:rPr>
      </w:pPr>
    </w:p>
    <w:p w:rsidR="00CB10A7" w:rsidRPr="004E43CF" w:rsidRDefault="00CB10A7" w:rsidP="00CB10A7">
      <w:pPr>
        <w:rPr>
          <w:rFonts w:ascii="Calibri" w:hAnsi="Calibri"/>
          <w:sz w:val="24"/>
        </w:rPr>
      </w:pPr>
    </w:p>
    <w:sectPr w:rsidR="00CB10A7" w:rsidRPr="004E43CF" w:rsidSect="005160F2">
      <w:headerReference w:type="first" r:id="rId7"/>
      <w:pgSz w:w="11907" w:h="16840" w:code="9"/>
      <w:pgMar w:top="851" w:right="567" w:bottom="284" w:left="85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F3C" w:rsidRDefault="009A6F3C" w:rsidP="00E104B1">
      <w:r>
        <w:separator/>
      </w:r>
    </w:p>
  </w:endnote>
  <w:endnote w:type="continuationSeparator" w:id="0">
    <w:p w:rsidR="009A6F3C" w:rsidRDefault="009A6F3C" w:rsidP="00E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F3C" w:rsidRDefault="009A6F3C" w:rsidP="00E104B1">
      <w:r>
        <w:separator/>
      </w:r>
    </w:p>
  </w:footnote>
  <w:footnote w:type="continuationSeparator" w:id="0">
    <w:p w:rsidR="009A6F3C" w:rsidRDefault="009A6F3C" w:rsidP="00E104B1">
      <w:r>
        <w:continuationSeparator/>
      </w:r>
    </w:p>
  </w:footnote>
  <w:footnote w:id="1">
    <w:p w:rsidR="00FE4147" w:rsidRDefault="009228CF" w:rsidP="005160F2">
      <w:pPr>
        <w:pStyle w:val="Vresteksts"/>
        <w:jc w:val="both"/>
      </w:pPr>
      <w:r>
        <w:t xml:space="preserve">Vārds un uzvārds, </w:t>
      </w:r>
      <w:r w:rsidRPr="000D27DE">
        <w:t>paraksts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FBD" w:rsidRDefault="0095720E">
    <w:pPr>
      <w:pStyle w:val="Galvene"/>
    </w:pPr>
    <w:r w:rsidRPr="0095720E">
      <w:rPr>
        <w:noProof/>
        <w:lang w:eastAsia="lv-LV"/>
      </w:rPr>
      <w:drawing>
        <wp:inline distT="0" distB="0" distL="0" distR="0">
          <wp:extent cx="6038587" cy="1243914"/>
          <wp:effectExtent l="0" t="0" r="635" b="0"/>
          <wp:docPr id="23" name="Attēls 23" descr="C:\Users\Lelde\Desktop\VEIDLAPAS\Bildes\1_Vecpiebalgas vidus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lde\Desktop\VEIDLAPAS\Bildes\1_Vecpiebalgas vidus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247" cy="1247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0E"/>
    <w:rsid w:val="00014F41"/>
    <w:rsid w:val="00037BC5"/>
    <w:rsid w:val="00085B23"/>
    <w:rsid w:val="000863E9"/>
    <w:rsid w:val="00087714"/>
    <w:rsid w:val="000A46C8"/>
    <w:rsid w:val="000B1319"/>
    <w:rsid w:val="000B2C1A"/>
    <w:rsid w:val="00105CE1"/>
    <w:rsid w:val="0013076B"/>
    <w:rsid w:val="00163CC2"/>
    <w:rsid w:val="001B10C3"/>
    <w:rsid w:val="001F2049"/>
    <w:rsid w:val="001F5E06"/>
    <w:rsid w:val="0021049A"/>
    <w:rsid w:val="00223CE2"/>
    <w:rsid w:val="00235FBE"/>
    <w:rsid w:val="002534A2"/>
    <w:rsid w:val="002865D2"/>
    <w:rsid w:val="00291531"/>
    <w:rsid w:val="002B265D"/>
    <w:rsid w:val="002D7CA4"/>
    <w:rsid w:val="002F130B"/>
    <w:rsid w:val="00374946"/>
    <w:rsid w:val="00387FA9"/>
    <w:rsid w:val="00392434"/>
    <w:rsid w:val="003F725C"/>
    <w:rsid w:val="0043262C"/>
    <w:rsid w:val="00452330"/>
    <w:rsid w:val="00455881"/>
    <w:rsid w:val="004956CC"/>
    <w:rsid w:val="004977E6"/>
    <w:rsid w:val="004E43CF"/>
    <w:rsid w:val="004F1308"/>
    <w:rsid w:val="005149FB"/>
    <w:rsid w:val="005160F2"/>
    <w:rsid w:val="005419AF"/>
    <w:rsid w:val="00545AE0"/>
    <w:rsid w:val="00564A61"/>
    <w:rsid w:val="005E58CA"/>
    <w:rsid w:val="00622B86"/>
    <w:rsid w:val="006314E6"/>
    <w:rsid w:val="00687B14"/>
    <w:rsid w:val="006979F0"/>
    <w:rsid w:val="006A0197"/>
    <w:rsid w:val="006A6DB4"/>
    <w:rsid w:val="006C6743"/>
    <w:rsid w:val="006C6B68"/>
    <w:rsid w:val="007634F9"/>
    <w:rsid w:val="007652EB"/>
    <w:rsid w:val="00770CE3"/>
    <w:rsid w:val="00782477"/>
    <w:rsid w:val="0079583F"/>
    <w:rsid w:val="007A7C0A"/>
    <w:rsid w:val="007D53C0"/>
    <w:rsid w:val="00851963"/>
    <w:rsid w:val="00884462"/>
    <w:rsid w:val="0089253B"/>
    <w:rsid w:val="008D6EA4"/>
    <w:rsid w:val="008D7FD7"/>
    <w:rsid w:val="008F3278"/>
    <w:rsid w:val="008F3E97"/>
    <w:rsid w:val="009228CF"/>
    <w:rsid w:val="0095720E"/>
    <w:rsid w:val="009A6F3C"/>
    <w:rsid w:val="009E2F32"/>
    <w:rsid w:val="009F3A80"/>
    <w:rsid w:val="00A07AE4"/>
    <w:rsid w:val="00A17385"/>
    <w:rsid w:val="00A24555"/>
    <w:rsid w:val="00A43943"/>
    <w:rsid w:val="00A43DCA"/>
    <w:rsid w:val="00A77274"/>
    <w:rsid w:val="00A90A15"/>
    <w:rsid w:val="00AB59C7"/>
    <w:rsid w:val="00AB70F6"/>
    <w:rsid w:val="00AF3737"/>
    <w:rsid w:val="00B40C68"/>
    <w:rsid w:val="00B422A1"/>
    <w:rsid w:val="00B4274A"/>
    <w:rsid w:val="00B43F7D"/>
    <w:rsid w:val="00B52066"/>
    <w:rsid w:val="00B560EE"/>
    <w:rsid w:val="00B6318D"/>
    <w:rsid w:val="00B74293"/>
    <w:rsid w:val="00BB0469"/>
    <w:rsid w:val="00BC47AF"/>
    <w:rsid w:val="00BE2AE7"/>
    <w:rsid w:val="00BF0E47"/>
    <w:rsid w:val="00C02FBE"/>
    <w:rsid w:val="00C747EA"/>
    <w:rsid w:val="00C84B04"/>
    <w:rsid w:val="00C97BE7"/>
    <w:rsid w:val="00CB10A7"/>
    <w:rsid w:val="00CC2439"/>
    <w:rsid w:val="00CD7F73"/>
    <w:rsid w:val="00CF2CE9"/>
    <w:rsid w:val="00CF4FBD"/>
    <w:rsid w:val="00D0736D"/>
    <w:rsid w:val="00D10C41"/>
    <w:rsid w:val="00D159DE"/>
    <w:rsid w:val="00D356F3"/>
    <w:rsid w:val="00D731B1"/>
    <w:rsid w:val="00D87564"/>
    <w:rsid w:val="00D9374D"/>
    <w:rsid w:val="00DB434E"/>
    <w:rsid w:val="00DF0B08"/>
    <w:rsid w:val="00E02651"/>
    <w:rsid w:val="00E104B1"/>
    <w:rsid w:val="00E208C9"/>
    <w:rsid w:val="00E33A3A"/>
    <w:rsid w:val="00E561F3"/>
    <w:rsid w:val="00E6609C"/>
    <w:rsid w:val="00EA001B"/>
    <w:rsid w:val="00EB5161"/>
    <w:rsid w:val="00ED2ACD"/>
    <w:rsid w:val="00EE7443"/>
    <w:rsid w:val="00EF402F"/>
    <w:rsid w:val="00F013FD"/>
    <w:rsid w:val="00F21D32"/>
    <w:rsid w:val="00F812C6"/>
    <w:rsid w:val="00F83C48"/>
    <w:rsid w:val="00FB1AE3"/>
    <w:rsid w:val="00FB5E6A"/>
    <w:rsid w:val="00FC0F2C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71E09"/>
  <w15:docId w15:val="{BF4A28B1-38CA-4205-B8A1-66D7C6B0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82477"/>
    <w:rPr>
      <w:rFonts w:ascii="Times New Roman" w:eastAsia="Times New Roman" w:hAnsi="Times New Roman"/>
      <w:iCs/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E104B1"/>
    <w:rPr>
      <w:color w:val="0000FF"/>
      <w:u w:val="single"/>
    </w:rPr>
  </w:style>
  <w:style w:type="table" w:styleId="Reatabula">
    <w:name w:val="Table Grid"/>
    <w:basedOn w:val="Parastatabula"/>
    <w:uiPriority w:val="39"/>
    <w:rsid w:val="00E104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104B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Galvene">
    <w:name w:val="header"/>
    <w:basedOn w:val="Parasts"/>
    <w:link w:val="GalveneRakstz"/>
    <w:unhideWhenUsed/>
    <w:rsid w:val="00E104B1"/>
    <w:pPr>
      <w:tabs>
        <w:tab w:val="center" w:pos="4844"/>
        <w:tab w:val="right" w:pos="9689"/>
      </w:tabs>
    </w:pPr>
  </w:style>
  <w:style w:type="character" w:customStyle="1" w:styleId="GalveneRakstz">
    <w:name w:val="Galvene Rakstz."/>
    <w:link w:val="Galvene"/>
    <w:uiPriority w:val="99"/>
    <w:semiHidden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KjeneRakstz">
    <w:name w:val="Kājene Rakstz."/>
    <w:link w:val="Kjene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Lappusesnumurs">
    <w:name w:val="page number"/>
    <w:basedOn w:val="Noklusjumarindkopasfonts"/>
    <w:rsid w:val="00E104B1"/>
  </w:style>
  <w:style w:type="paragraph" w:styleId="Pamatteksts">
    <w:name w:val="Body Text"/>
    <w:basedOn w:val="Parasts"/>
    <w:link w:val="PamattekstsRakstz"/>
    <w:uiPriority w:val="1"/>
    <w:qFormat/>
    <w:rsid w:val="00FE4147"/>
    <w:pPr>
      <w:widowControl w:val="0"/>
      <w:autoSpaceDE w:val="0"/>
      <w:autoSpaceDN w:val="0"/>
      <w:jc w:val="both"/>
    </w:pPr>
    <w:rPr>
      <w:iCs w:val="0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FE4147"/>
    <w:rPr>
      <w:rFonts w:ascii="Times New Roman" w:eastAsia="Times New Roman" w:hAnsi="Times New Roman"/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FE4147"/>
    <w:pPr>
      <w:widowControl w:val="0"/>
      <w:autoSpaceDE w:val="0"/>
      <w:autoSpaceDN w:val="0"/>
      <w:ind w:left="1254" w:right="854" w:hanging="576"/>
      <w:jc w:val="both"/>
    </w:pPr>
    <w:rPr>
      <w:iCs w:val="0"/>
      <w:sz w:val="22"/>
      <w:szCs w:val="22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E4147"/>
    <w:pPr>
      <w:widowControl w:val="0"/>
      <w:autoSpaceDE w:val="0"/>
      <w:autoSpaceDN w:val="0"/>
    </w:pPr>
    <w:rPr>
      <w:iCs w:val="0"/>
      <w:sz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E4147"/>
    <w:rPr>
      <w:rFonts w:ascii="Times New Roman" w:eastAsia="Times New Roman" w:hAnsi="Times New Roman"/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FE41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pvg@valmiera.edu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lde\Desktop\VEIDLAPAS\Veidlapas\2_Cesu%20novada%20pasvaldiba_veidlapa.dot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2_Cesu novada pasvaldiba_veidlapa</Template>
  <TotalTime>14</TotalTime>
  <Pages>2</Pages>
  <Words>1612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Dome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</dc:creator>
  <cp:keywords/>
  <cp:lastModifiedBy>LIETOTĀJS</cp:lastModifiedBy>
  <cp:revision>16</cp:revision>
  <dcterms:created xsi:type="dcterms:W3CDTF">2021-08-17T13:21:00Z</dcterms:created>
  <dcterms:modified xsi:type="dcterms:W3CDTF">2021-08-17T13:35:00Z</dcterms:modified>
</cp:coreProperties>
</file>