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09" w:rsidRPr="00986A09" w:rsidRDefault="00986A09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A09">
        <w:rPr>
          <w:rFonts w:ascii="Times New Roman" w:hAnsi="Times New Roman" w:cs="Times New Roman"/>
          <w:b/>
          <w:bCs/>
          <w:sz w:val="24"/>
          <w:szCs w:val="24"/>
        </w:rPr>
        <w:t>INSTRUKTĀŽA PAR VALSTS PĀRBAUDES DARBIEM</w:t>
      </w:r>
    </w:p>
    <w:p w:rsid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Vecpiebalgas vidusskolas </w:t>
      </w:r>
      <w:r w:rsidR="007666C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86A09" w:rsidRPr="00BB13F1">
        <w:rPr>
          <w:rFonts w:ascii="Times New Roman" w:hAnsi="Times New Roman" w:cs="Times New Roman"/>
          <w:b/>
          <w:bCs/>
          <w:sz w:val="24"/>
          <w:szCs w:val="24"/>
        </w:rPr>
        <w:t xml:space="preserve">.klases </w:t>
      </w:r>
      <w:r w:rsidR="00986A09" w:rsidRPr="00986A09">
        <w:rPr>
          <w:rFonts w:ascii="Times New Roman" w:hAnsi="Times New Roman" w:cs="Times New Roman"/>
          <w:b/>
          <w:bCs/>
          <w:sz w:val="24"/>
          <w:szCs w:val="24"/>
        </w:rPr>
        <w:t>skolēnu vecākiem</w:t>
      </w:r>
    </w:p>
    <w:p w:rsidR="00BB13F1" w:rsidRPr="00986A09" w:rsidRDefault="00BB13F1" w:rsidP="00986A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3F1" w:rsidRPr="00846711" w:rsidRDefault="00BB13F1" w:rsidP="00BB13F1">
      <w:pPr>
        <w:spacing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9E04E1">
        <w:rPr>
          <w:rFonts w:ascii="Times New Roman" w:hAnsi="Times New Roman" w:cs="Times New Roman"/>
          <w:b/>
          <w:bCs/>
          <w:sz w:val="24"/>
          <w:szCs w:val="24"/>
        </w:rPr>
        <w:t>Min</w:t>
      </w:r>
      <w:r>
        <w:rPr>
          <w:rFonts w:ascii="Times New Roman" w:hAnsi="Times New Roman" w:cs="Times New Roman"/>
          <w:b/>
          <w:bCs/>
          <w:sz w:val="24"/>
          <w:szCs w:val="24"/>
        </w:rPr>
        <w:t>istru kabineta noteikumi Nr. 158</w:t>
      </w:r>
      <w:r w:rsidRPr="009E04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75B9">
        <w:rPr>
          <w:rFonts w:ascii="Times New Roman" w:hAnsi="Times New Roman" w:cs="Times New Roman"/>
          <w:bCs/>
          <w:sz w:val="24"/>
          <w:szCs w:val="24"/>
        </w:rPr>
        <w:t>Rīgā 2021. gada 11. martā (prot. Nr. 25 7. §)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>Noteikumi par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</w:t>
      </w:r>
    </w:p>
    <w:p w:rsidR="00BB13F1" w:rsidRPr="009E04E1" w:rsidRDefault="00BB13F1" w:rsidP="00BB1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4E1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4" w:tgtFrame="_blank" w:history="1">
        <w:r w:rsidRPr="00DD75B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Vispārējās izglītības likuma</w:t>
        </w:r>
      </w:hyperlink>
      <w:r w:rsidRPr="00DD75B9">
        <w:rPr>
          <w:rFonts w:ascii="Times New Roman" w:hAnsi="Times New Roman" w:cs="Times New Roman"/>
          <w:sz w:val="24"/>
          <w:szCs w:val="24"/>
        </w:rPr>
        <w:t xml:space="preserve"> </w:t>
      </w:r>
      <w:r w:rsidRPr="009E04E1">
        <w:rPr>
          <w:rFonts w:ascii="Times New Roman" w:hAnsi="Times New Roman" w:cs="Times New Roman"/>
          <w:sz w:val="24"/>
          <w:szCs w:val="24"/>
        </w:rPr>
        <w:t>4.panta 12.punktu</w:t>
      </w:r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n1"/>
      <w:bookmarkEnd w:id="0"/>
    </w:p>
    <w:p w:rsidR="00BB13F1" w:rsidRPr="009E04E1" w:rsidRDefault="00BB13F1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1"/>
      <w:bookmarkStart w:id="2" w:name="p-548556"/>
      <w:bookmarkEnd w:id="1"/>
      <w:bookmarkEnd w:id="2"/>
      <w:r w:rsidRPr="009E04E1">
        <w:rPr>
          <w:rFonts w:ascii="Times New Roman" w:hAnsi="Times New Roman" w:cs="Times New Roman"/>
          <w:sz w:val="24"/>
          <w:szCs w:val="24"/>
        </w:rPr>
        <w:t>Noteikumi nosaka valsts pā</w:t>
      </w:r>
      <w:r>
        <w:rPr>
          <w:rFonts w:ascii="Times New Roman" w:hAnsi="Times New Roman" w:cs="Times New Roman"/>
          <w:sz w:val="24"/>
          <w:szCs w:val="24"/>
        </w:rPr>
        <w:t>rbaudes darbu norises laiku 2021./2022</w:t>
      </w:r>
      <w:r w:rsidRPr="009E04E1">
        <w:rPr>
          <w:rFonts w:ascii="Times New Roman" w:hAnsi="Times New Roman" w:cs="Times New Roman"/>
          <w:sz w:val="24"/>
          <w:szCs w:val="24"/>
        </w:rPr>
        <w:t>.mācību gadā izglītības iestādēs, kuras īsteno vispārējās pamatizglītības programmas un vispārējās vidējās izglītības programmas.</w:t>
      </w:r>
    </w:p>
    <w:p w:rsidR="00BB13F1" w:rsidRDefault="007666CB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B13F1" w:rsidRPr="00DD75B9">
        <w:rPr>
          <w:rFonts w:ascii="Times New Roman" w:hAnsi="Times New Roman" w:cs="Times New Roman"/>
          <w:sz w:val="24"/>
          <w:szCs w:val="24"/>
        </w:rPr>
        <w:t xml:space="preserve">.klasei </w:t>
      </w:r>
      <w:r w:rsidR="00BB13F1">
        <w:rPr>
          <w:rFonts w:ascii="Times New Roman" w:hAnsi="Times New Roman" w:cs="Times New Roman"/>
          <w:sz w:val="24"/>
          <w:szCs w:val="24"/>
        </w:rPr>
        <w:t>2021./2022</w:t>
      </w:r>
      <w:r w:rsidR="00BB13F1" w:rsidRPr="009E04E1">
        <w:rPr>
          <w:rFonts w:ascii="Times New Roman" w:hAnsi="Times New Roman" w:cs="Times New Roman"/>
          <w:sz w:val="24"/>
          <w:szCs w:val="24"/>
        </w:rPr>
        <w:t xml:space="preserve">.mācību gadā paredzēti </w:t>
      </w:r>
      <w:r w:rsidR="00B12F50">
        <w:rPr>
          <w:rFonts w:ascii="Times New Roman" w:hAnsi="Times New Roman" w:cs="Times New Roman"/>
          <w:sz w:val="24"/>
          <w:szCs w:val="24"/>
        </w:rPr>
        <w:t>3</w:t>
      </w:r>
      <w:r w:rsidR="00BB13F1">
        <w:rPr>
          <w:rFonts w:ascii="Times New Roman" w:hAnsi="Times New Roman" w:cs="Times New Roman"/>
          <w:sz w:val="24"/>
          <w:szCs w:val="24"/>
        </w:rPr>
        <w:t xml:space="preserve"> </w:t>
      </w:r>
      <w:r w:rsidR="00B12F50">
        <w:rPr>
          <w:rFonts w:ascii="Times New Roman" w:hAnsi="Times New Roman" w:cs="Times New Roman"/>
          <w:sz w:val="24"/>
          <w:szCs w:val="24"/>
        </w:rPr>
        <w:t>obligātie centralizētie eksāmeni</w:t>
      </w:r>
      <w:r w:rsidR="00BB13F1" w:rsidRPr="009E04E1">
        <w:rPr>
          <w:rFonts w:ascii="Times New Roman" w:hAnsi="Times New Roman" w:cs="Times New Roman"/>
          <w:sz w:val="24"/>
          <w:szCs w:val="24"/>
        </w:rPr>
        <w:t>:</w:t>
      </w:r>
    </w:p>
    <w:p w:rsidR="00C71EB0" w:rsidRPr="009E04E1" w:rsidRDefault="00C71EB0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6CB" w:rsidRDefault="007666CB" w:rsidP="00A03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Vienā svešvalodā pēc izglītojamā izvēles:</w:t>
      </w:r>
    </w:p>
    <w:p w:rsidR="007666CB" w:rsidRDefault="007666CB" w:rsidP="00766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6CB">
        <w:rPr>
          <w:rFonts w:ascii="Times New Roman" w:hAnsi="Times New Roman" w:cs="Times New Roman"/>
          <w:sz w:val="24"/>
          <w:szCs w:val="24"/>
        </w:rPr>
        <w:t>angļu val</w:t>
      </w:r>
      <w:r>
        <w:rPr>
          <w:rFonts w:ascii="Times New Roman" w:hAnsi="Times New Roman" w:cs="Times New Roman"/>
          <w:sz w:val="24"/>
          <w:szCs w:val="24"/>
        </w:rPr>
        <w:t xml:space="preserve">odā (kombinēti) –15.03.2022. (mutvārdu daļa </w:t>
      </w:r>
      <w:r w:rsidRPr="007666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.03.2022. – 17.03.2022.)</w:t>
      </w:r>
    </w:p>
    <w:p w:rsidR="007666CB" w:rsidRPr="007666CB" w:rsidRDefault="007666CB" w:rsidP="00766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66CB">
        <w:rPr>
          <w:rFonts w:ascii="Times New Roman" w:hAnsi="Times New Roman" w:cs="Times New Roman"/>
          <w:sz w:val="24"/>
          <w:szCs w:val="24"/>
        </w:rPr>
        <w:t>krievu valodā (kombinēti)</w:t>
      </w:r>
      <w:r w:rsidR="003B317D">
        <w:rPr>
          <w:rFonts w:ascii="Times New Roman" w:hAnsi="Times New Roman" w:cs="Times New Roman"/>
          <w:sz w:val="24"/>
          <w:szCs w:val="24"/>
        </w:rPr>
        <w:t xml:space="preserve"> – 17.03.2022. (mutvārdu daļa 17.03.2022. un 18.03.2022.)</w:t>
      </w:r>
    </w:p>
    <w:p w:rsidR="00BB13F1" w:rsidRPr="002A5883" w:rsidRDefault="00BB13F1" w:rsidP="007666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11FA5">
        <w:rPr>
          <w:rFonts w:ascii="Times New Roman" w:hAnsi="Times New Roman" w:cs="Times New Roman"/>
          <w:sz w:val="24"/>
          <w:szCs w:val="24"/>
        </w:rPr>
        <w:t>latviešu valodā</w:t>
      </w:r>
      <w:r w:rsidR="00A03916">
        <w:rPr>
          <w:rFonts w:ascii="Times New Roman" w:hAnsi="Times New Roman" w:cs="Times New Roman"/>
          <w:sz w:val="24"/>
          <w:szCs w:val="24"/>
        </w:rPr>
        <w:t xml:space="preserve"> – 17.05</w:t>
      </w:r>
      <w:r w:rsidRPr="002A5883">
        <w:rPr>
          <w:rFonts w:ascii="Times New Roman" w:hAnsi="Times New Roman" w:cs="Times New Roman"/>
          <w:sz w:val="24"/>
          <w:szCs w:val="24"/>
        </w:rPr>
        <w:t xml:space="preserve">.2022. </w:t>
      </w:r>
      <w:bookmarkStart w:id="3" w:name="_GoBack"/>
      <w:bookmarkEnd w:id="3"/>
    </w:p>
    <w:p w:rsidR="00BB13F1" w:rsidRDefault="00A03916" w:rsidP="00BB1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matemātikā – 20.05</w:t>
      </w:r>
      <w:r w:rsidR="00BB13F1" w:rsidRPr="002A5883">
        <w:rPr>
          <w:rFonts w:ascii="Times New Roman" w:hAnsi="Times New Roman" w:cs="Times New Roman"/>
          <w:sz w:val="24"/>
          <w:szCs w:val="24"/>
        </w:rPr>
        <w:t>.2022.</w:t>
      </w:r>
    </w:p>
    <w:p w:rsidR="0038688C" w:rsidRDefault="0038688C" w:rsidP="00BB1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88C" w:rsidRPr="00AB5717" w:rsidRDefault="0038688C" w:rsidP="003868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5717">
        <w:rPr>
          <w:rFonts w:ascii="Times New Roman" w:hAnsi="Times New Roman" w:cs="Times New Roman"/>
          <w:b/>
          <w:i/>
          <w:sz w:val="24"/>
          <w:szCs w:val="24"/>
        </w:rPr>
        <w:t>Iesniegumi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par izvēlētajiem valsts pārbaudes darbiem 9. un 12.klases skolēniem jāiesniedz direktores vietniecei mācību darbā līdz 15.decembrim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atabula"/>
        <w:tblW w:w="9942" w:type="dxa"/>
        <w:tblInd w:w="0" w:type="dxa"/>
        <w:tblLook w:val="04A0" w:firstRow="1" w:lastRow="0" w:firstColumn="1" w:lastColumn="0" w:noHBand="0" w:noVBand="1"/>
      </w:tblPr>
      <w:tblGrid>
        <w:gridCol w:w="556"/>
        <w:gridCol w:w="3430"/>
        <w:gridCol w:w="2706"/>
        <w:gridCol w:w="1265"/>
        <w:gridCol w:w="1985"/>
      </w:tblGrid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Vecāka vārds un uzvārds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,,Iepazinos”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9" w:rsidRPr="00986A09" w:rsidRDefault="00986A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09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09" w:rsidRPr="00986A09" w:rsidTr="0038688C">
        <w:trPr>
          <w:trHeight w:val="3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9" w:rsidRPr="00986A09" w:rsidRDefault="00986A0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986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A09">
        <w:rPr>
          <w:rFonts w:ascii="Times New Roman" w:hAnsi="Times New Roman" w:cs="Times New Roman"/>
          <w:sz w:val="24"/>
          <w:szCs w:val="24"/>
        </w:rPr>
        <w:t xml:space="preserve">Datums ______________________ </w:t>
      </w:r>
    </w:p>
    <w:p w:rsidR="00986A09" w:rsidRPr="00986A09" w:rsidRDefault="00986A09" w:rsidP="00986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6A09" w:rsidRPr="00986A09" w:rsidRDefault="00986A09" w:rsidP="00163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09" w:rsidRDefault="00986A09" w:rsidP="007666CB">
      <w:pPr>
        <w:spacing w:after="0"/>
      </w:pPr>
      <w:r w:rsidRPr="00986A09">
        <w:rPr>
          <w:rFonts w:ascii="Times New Roman" w:hAnsi="Times New Roman" w:cs="Times New Roman"/>
          <w:sz w:val="24"/>
          <w:szCs w:val="24"/>
        </w:rPr>
        <w:t>Instruktāžas veicējs ____________________ Paraksts __________________</w:t>
      </w:r>
    </w:p>
    <w:p w:rsidR="00245CDF" w:rsidRDefault="009A3993"/>
    <w:sectPr w:rsidR="00245CDF" w:rsidSect="00276F50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9"/>
    <w:rsid w:val="00155FBE"/>
    <w:rsid w:val="00163085"/>
    <w:rsid w:val="00276F50"/>
    <w:rsid w:val="00370C21"/>
    <w:rsid w:val="0038688C"/>
    <w:rsid w:val="003B317D"/>
    <w:rsid w:val="007666CB"/>
    <w:rsid w:val="00986A09"/>
    <w:rsid w:val="009A3993"/>
    <w:rsid w:val="00A03916"/>
    <w:rsid w:val="00A54F27"/>
    <w:rsid w:val="00B12F50"/>
    <w:rsid w:val="00BA0C7C"/>
    <w:rsid w:val="00BB13F1"/>
    <w:rsid w:val="00C71EB0"/>
    <w:rsid w:val="00E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918E"/>
  <w15:docId w15:val="{4697B5F0-996C-4257-8DBE-D39126C3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A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6A09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8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0243-visparejas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9</cp:revision>
  <dcterms:created xsi:type="dcterms:W3CDTF">2021-08-11T15:12:00Z</dcterms:created>
  <dcterms:modified xsi:type="dcterms:W3CDTF">2021-08-26T12:09:00Z</dcterms:modified>
</cp:coreProperties>
</file>